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5A8" w:rsidRPr="00A7754D" w:rsidRDefault="004505A8" w:rsidP="004505A8">
      <w:pPr>
        <w:spacing w:line="276" w:lineRule="auto"/>
        <w:rPr>
          <w:rFonts w:cs="Times New Roman"/>
          <w:b/>
          <w:szCs w:val="24"/>
        </w:rPr>
      </w:pPr>
      <w:r w:rsidRPr="00A7754D">
        <w:rPr>
          <w:rFonts w:cs="Times New Roman"/>
          <w:b/>
          <w:szCs w:val="24"/>
        </w:rPr>
        <w:t>Keskkonnamõju hindamise programmi avaliku väljapaneku ja avaliku arutelu teade</w:t>
      </w:r>
    </w:p>
    <w:p w:rsidR="004505A8" w:rsidRPr="0032682C" w:rsidRDefault="004505A8" w:rsidP="004505A8">
      <w:pPr>
        <w:spacing w:line="276" w:lineRule="auto"/>
        <w:rPr>
          <w:rFonts w:cs="Times New Roman"/>
          <w:szCs w:val="24"/>
          <w:shd w:val="clear" w:color="auto" w:fill="FFFFFF"/>
        </w:rPr>
      </w:pPr>
    </w:p>
    <w:p w:rsidR="004505A8" w:rsidRPr="0032682C" w:rsidRDefault="004505A8" w:rsidP="004505A8">
      <w:pPr>
        <w:spacing w:line="276" w:lineRule="auto"/>
      </w:pPr>
      <w:r w:rsidRPr="0032682C">
        <w:t xml:space="preserve">Saue Vallavalitsus teatab keskkonnamõju hindamise (KMH) programmi „KMH programm raudteelõigul Turbast Harju- ja Lääne maakonna piirini“ avalikustamisest </w:t>
      </w:r>
      <w:hyperlink r:id="rId4" w:anchor="para16" w:tgtFrame="_blank" w:history="1">
        <w:r w:rsidRPr="0032682C">
          <w:rPr>
            <w:rStyle w:val="Hyperlink"/>
            <w:color w:val="auto"/>
            <w:u w:val="none"/>
          </w:rPr>
          <w:t>keskkonnamõju hindamise ja keskkonnajuhtimissüsteemi seaduse (</w:t>
        </w:r>
        <w:proofErr w:type="spellStart"/>
        <w:r w:rsidRPr="0032682C">
          <w:rPr>
            <w:rStyle w:val="Hyperlink"/>
            <w:color w:val="auto"/>
            <w:u w:val="none"/>
          </w:rPr>
          <w:t>KeHJS</w:t>
        </w:r>
        <w:proofErr w:type="spellEnd"/>
        <w:r w:rsidRPr="0032682C">
          <w:rPr>
            <w:rStyle w:val="Hyperlink"/>
            <w:color w:val="auto"/>
            <w:u w:val="none"/>
          </w:rPr>
          <w:t>) § 16 lõike 2 punkti 1</w:t>
        </w:r>
      </w:hyperlink>
      <w:r w:rsidRPr="0032682C">
        <w:t> alusel.</w:t>
      </w:r>
    </w:p>
    <w:p w:rsidR="004505A8" w:rsidRPr="0032682C" w:rsidRDefault="004505A8" w:rsidP="004505A8">
      <w:pPr>
        <w:spacing w:line="276" w:lineRule="auto"/>
        <w:rPr>
          <w:rFonts w:cs="Times New Roman"/>
          <w:szCs w:val="24"/>
        </w:rPr>
      </w:pPr>
    </w:p>
    <w:p w:rsidR="004505A8" w:rsidRPr="0032682C" w:rsidRDefault="004505A8" w:rsidP="004505A8">
      <w:pPr>
        <w:spacing w:line="276" w:lineRule="auto"/>
      </w:pPr>
      <w:r w:rsidRPr="0032682C">
        <w:t xml:space="preserve">Kavandatava tegevuse keskkonnamõju hindamine on algatatud Saue Vallavalitsuse 29.11.2017 korraldusega nr 909. Kavandatavaks tegevuseks on raudtee taastamine ca 4,8 km pikkusel lõigul Harju maakonna piirist kuni Turba peatuskohani (ehk rajatava Riisipere-Turba raudteeni). Tegemist on elektrifitseeritud raudtee rajamisega (raudteelõigu pikkus ca 4,8 km) valdavalt ajaloolisel Haapsalu raudtee trassil. Ellamaa piirkonnas kavandatakse väikeses mahus trassi õgvendamist. Plaanis on ka Ellamaa peatuse väljaehitamine. Riigi põhimaantee nr 9 Ääsmäe-Haapsalu Rohuküla ja raudtee ristumine planeeritakse </w:t>
      </w:r>
      <w:proofErr w:type="spellStart"/>
      <w:r w:rsidRPr="0032682C">
        <w:t>kahetasandilisena</w:t>
      </w:r>
      <w:proofErr w:type="spellEnd"/>
      <w:r w:rsidRPr="0032682C">
        <w:t>. Eesmärgiks on luua eeldused reisirongiliikluse taastamiseks Ristini</w:t>
      </w:r>
      <w:r w:rsidRPr="0032682C">
        <w:rPr>
          <w:lang w:eastAsia="en-US"/>
        </w:rPr>
        <w:t>.</w:t>
      </w:r>
    </w:p>
    <w:p w:rsidR="004505A8" w:rsidRPr="00A7754D" w:rsidRDefault="004505A8" w:rsidP="004505A8">
      <w:pPr>
        <w:spacing w:line="276" w:lineRule="auto"/>
        <w:jc w:val="left"/>
      </w:pPr>
    </w:p>
    <w:p w:rsidR="004505A8" w:rsidRPr="00A7754D" w:rsidRDefault="004505A8" w:rsidP="004505A8">
      <w:pPr>
        <w:spacing w:line="276" w:lineRule="auto"/>
        <w:jc w:val="left"/>
        <w:rPr>
          <w:rFonts w:eastAsiaTheme="minorHAnsi" w:cs="Times New Roman"/>
          <w:lang w:eastAsia="et-EE"/>
        </w:rPr>
      </w:pPr>
      <w:r w:rsidRPr="00A7754D">
        <w:t>KMH osapooled:</w:t>
      </w:r>
      <w:r w:rsidRPr="00A7754D">
        <w:br/>
        <w:t xml:space="preserve">Arendaja on AS Lääne Raudtee (registrikood: 12831723), Tallinna maantee 78, </w:t>
      </w:r>
      <w:r w:rsidR="0032682C">
        <w:t>Uuemõisa, 90401, Lääne maakond (</w:t>
      </w:r>
      <w:r w:rsidRPr="00A7754D">
        <w:t xml:space="preserve">kontaktisik Rein Riisalu, e-post: </w:t>
      </w:r>
      <w:hyperlink r:id="rId5" w:history="1">
        <w:r w:rsidRPr="00A7754D">
          <w:rPr>
            <w:rStyle w:val="Hyperlink"/>
          </w:rPr>
          <w:t>laaneraudtee@gmail.com</w:t>
        </w:r>
      </w:hyperlink>
      <w:r w:rsidRPr="00A7754D">
        <w:t>, telefon 51 12</w:t>
      </w:r>
      <w:r w:rsidR="0032682C">
        <w:t> </w:t>
      </w:r>
      <w:r w:rsidRPr="00A7754D">
        <w:t>899</w:t>
      </w:r>
      <w:r w:rsidR="0032682C">
        <w:t>)</w:t>
      </w:r>
      <w:r w:rsidRPr="00A7754D">
        <w:t>.</w:t>
      </w:r>
      <w:r w:rsidRPr="00A7754D">
        <w:br/>
        <w:t>Otsustaja on Saue Vallavalitsus (kontaktisik Kati Randrüüt, e-post kati.randruut@sauevald.ee, telefon 5915</w:t>
      </w:r>
      <w:r w:rsidR="0032682C">
        <w:t xml:space="preserve"> 138).</w:t>
      </w:r>
      <w:r w:rsidR="0032682C">
        <w:br/>
        <w:t xml:space="preserve">KMH ekspert on AS </w:t>
      </w:r>
      <w:proofErr w:type="spellStart"/>
      <w:r w:rsidR="0032682C">
        <w:t>Maves</w:t>
      </w:r>
      <w:proofErr w:type="spellEnd"/>
      <w:r w:rsidR="0032682C">
        <w:t xml:space="preserve"> (</w:t>
      </w:r>
      <w:r w:rsidRPr="00A7754D">
        <w:t>kontaktisik Kadri Normak, kadri@maves.ee, 5087013</w:t>
      </w:r>
      <w:r w:rsidR="0032682C">
        <w:t>)</w:t>
      </w:r>
      <w:bookmarkStart w:id="0" w:name="_GoBack"/>
      <w:bookmarkEnd w:id="0"/>
      <w:r w:rsidRPr="00A7754D">
        <w:t>.</w:t>
      </w:r>
    </w:p>
    <w:p w:rsidR="004505A8" w:rsidRPr="00A7754D" w:rsidRDefault="004505A8" w:rsidP="004505A8">
      <w:pPr>
        <w:spacing w:line="276" w:lineRule="auto"/>
      </w:pPr>
    </w:p>
    <w:p w:rsidR="004505A8" w:rsidRPr="00A7754D" w:rsidRDefault="004505A8" w:rsidP="004505A8">
      <w:pPr>
        <w:spacing w:line="276" w:lineRule="auto"/>
      </w:pPr>
      <w:r w:rsidRPr="00A7754D">
        <w:t>KMH programmiga on võimalik eelnevalt tutvuda Saue Vallavalitsuses ja veebilehel </w:t>
      </w:r>
      <w:hyperlink r:id="rId6" w:history="1">
        <w:r w:rsidRPr="00A7754D">
          <w:rPr>
            <w:rStyle w:val="Hyperlink"/>
          </w:rPr>
          <w:t>www.sauevald.ee</w:t>
        </w:r>
      </w:hyperlink>
      <w:r w:rsidRPr="00A7754D">
        <w:t> ajavahemikus 17.09-30.09.2018.</w:t>
      </w:r>
    </w:p>
    <w:p w:rsidR="004505A8" w:rsidRPr="00A7754D" w:rsidRDefault="004505A8" w:rsidP="004505A8">
      <w:pPr>
        <w:spacing w:line="276" w:lineRule="auto"/>
      </w:pPr>
    </w:p>
    <w:p w:rsidR="004505A8" w:rsidRPr="00A7754D" w:rsidRDefault="004505A8" w:rsidP="004505A8">
      <w:pPr>
        <w:spacing w:line="276" w:lineRule="auto"/>
      </w:pPr>
      <w:r w:rsidRPr="00A7754D">
        <w:t>KMH programmi kohta ettepanekuid, vastuväiteid ja küsimusi saab esitada kuni 30.09.2018 Saue Vallavalitsuse või KMH eksperdi kontaktidel.</w:t>
      </w:r>
    </w:p>
    <w:p w:rsidR="004505A8" w:rsidRPr="00A7754D" w:rsidRDefault="004505A8" w:rsidP="004505A8">
      <w:pPr>
        <w:spacing w:line="276" w:lineRule="auto"/>
      </w:pPr>
    </w:p>
    <w:p w:rsidR="004505A8" w:rsidRPr="00B157DA" w:rsidRDefault="004505A8" w:rsidP="004505A8">
      <w:pPr>
        <w:spacing w:line="276" w:lineRule="auto"/>
        <w:rPr>
          <w:b/>
        </w:rPr>
      </w:pPr>
      <w:r w:rsidRPr="00A7754D">
        <w:rPr>
          <w:b/>
        </w:rPr>
        <w:t xml:space="preserve">KMH programmi avalik arutelu toimub 26.09.2018 kell 16.00 Turba kultuurimajas (Lehetu tee 12, 76201, Saue vald, Harjumaa). </w:t>
      </w:r>
    </w:p>
    <w:p w:rsidR="00AD2404" w:rsidRDefault="00AD2404"/>
    <w:sectPr w:rsidR="00AD24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97">
    <w:altName w:val="MS Gothic"/>
    <w:charset w:val="80"/>
    <w:family w:val="roman"/>
    <w:pitch w:val="default"/>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5A8"/>
    <w:rsid w:val="0032682C"/>
    <w:rsid w:val="004505A8"/>
    <w:rsid w:val="00AD2404"/>
    <w:rsid w:val="00D76B4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55582"/>
  <w15:chartTrackingRefBased/>
  <w15:docId w15:val="{B4DC9907-963B-423F-9041-6364FACC2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5A8"/>
    <w:pPr>
      <w:suppressAutoHyphens/>
      <w:spacing w:after="0" w:line="240" w:lineRule="auto"/>
      <w:jc w:val="both"/>
    </w:pPr>
    <w:rPr>
      <w:rFonts w:ascii="Times New Roman" w:eastAsia="SimSun" w:hAnsi="Times New Roman" w:cs="font297"/>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05A8"/>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uevald.ee" TargetMode="External"/><Relationship Id="rId5" Type="http://schemas.openxmlformats.org/officeDocument/2006/relationships/hyperlink" Target="mailto:laaneraudtee@gmail.com" TargetMode="External"/><Relationship Id="rId4" Type="http://schemas.openxmlformats.org/officeDocument/2006/relationships/hyperlink" Target="https://www.riigiteataja.ee/akt/113032014032?leiaKeht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292</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SAUE</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 Randrüüt</dc:creator>
  <cp:keywords/>
  <dc:description/>
  <cp:lastModifiedBy>Kati Randrüüt</cp:lastModifiedBy>
  <cp:revision>2</cp:revision>
  <dcterms:created xsi:type="dcterms:W3CDTF">2018-09-17T05:50:00Z</dcterms:created>
  <dcterms:modified xsi:type="dcterms:W3CDTF">2018-09-17T09:34:00Z</dcterms:modified>
</cp:coreProperties>
</file>