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801" w:rsidRPr="004601AE" w:rsidRDefault="00147045" w:rsidP="001A7B6A">
      <w:pPr>
        <w:spacing w:after="0"/>
        <w:jc w:val="both"/>
        <w:rPr>
          <w:rFonts w:ascii="Arial" w:hAnsi="Arial" w:cs="Arial"/>
          <w:b/>
        </w:rPr>
      </w:pPr>
      <w:r w:rsidRPr="00147045">
        <w:rPr>
          <w:rFonts w:ascii="Arial" w:eastAsia="Times New Roman" w:hAnsi="Arial" w:cs="Arial"/>
          <w:b/>
        </w:rPr>
        <w:t xml:space="preserve">Lääne maakond, Haapsalu linn, Kiltsi küla, Õppekeskuse </w:t>
      </w:r>
      <w:r w:rsidRPr="00147045">
        <w:rPr>
          <w:rFonts w:ascii="Arial" w:hAnsi="Arial" w:cs="Arial"/>
          <w:b/>
        </w:rPr>
        <w:t>kinnistu nelja (4) angaari rendile</w:t>
      </w:r>
      <w:r w:rsidRPr="004601AE">
        <w:rPr>
          <w:rFonts w:ascii="Arial" w:hAnsi="Arial" w:cs="Arial"/>
          <w:b/>
        </w:rPr>
        <w:t xml:space="preserve"> </w:t>
      </w:r>
      <w:r w:rsidR="009D6801" w:rsidRPr="004601AE">
        <w:rPr>
          <w:rFonts w:ascii="Arial" w:hAnsi="Arial" w:cs="Arial"/>
          <w:b/>
        </w:rPr>
        <w:t>andmiseks korraldatava kirjaliku enampakkumise tingimused ja läbiviimise kord</w:t>
      </w:r>
    </w:p>
    <w:p w:rsidR="009D6801" w:rsidRPr="004601AE" w:rsidRDefault="009D6801" w:rsidP="001A7B6A">
      <w:pPr>
        <w:spacing w:after="0"/>
        <w:jc w:val="both"/>
        <w:rPr>
          <w:rFonts w:ascii="Arial" w:hAnsi="Arial" w:cs="Arial"/>
        </w:rPr>
      </w:pPr>
    </w:p>
    <w:p w:rsidR="009D6801" w:rsidRPr="001A7B6A" w:rsidRDefault="009D6801" w:rsidP="001A7B6A">
      <w:pPr>
        <w:spacing w:after="0"/>
        <w:jc w:val="both"/>
        <w:rPr>
          <w:rFonts w:ascii="Arial" w:hAnsi="Arial" w:cs="Arial"/>
        </w:rPr>
      </w:pPr>
      <w:r w:rsidRPr="001A7B6A">
        <w:rPr>
          <w:rFonts w:ascii="Arial" w:hAnsi="Arial" w:cs="Arial"/>
        </w:rPr>
        <w:t xml:space="preserve">Kaitseliidu seaduse § 19 lg 2 p 7 ja § 77 lg 2 ja 4 ning Kaitseliidu keskjuhatuse </w:t>
      </w:r>
      <w:r w:rsidR="001A7B6A" w:rsidRPr="001A7B6A">
        <w:rPr>
          <w:rFonts w:ascii="Arial" w:hAnsi="Arial" w:cs="Arial"/>
        </w:rPr>
        <w:t xml:space="preserve">10.10.2018 a otsuse nr </w:t>
      </w:r>
      <w:r w:rsidR="001A7B6A" w:rsidRPr="001A7B6A">
        <w:rPr>
          <w:rFonts w:ascii="Arial" w:hAnsi="Arial" w:cs="Arial"/>
        </w:rPr>
        <w:t>K-0.1-1/18/22838PR</w:t>
      </w:r>
      <w:r w:rsidRPr="001A7B6A">
        <w:rPr>
          <w:rFonts w:ascii="Arial" w:hAnsi="Arial" w:cs="Arial"/>
        </w:rPr>
        <w:t xml:space="preserve"> alusel kuulutab Kaitseliidu </w:t>
      </w:r>
      <w:r w:rsidR="005B26AC" w:rsidRPr="001A7B6A">
        <w:rPr>
          <w:rFonts w:ascii="Arial" w:hAnsi="Arial" w:cs="Arial"/>
        </w:rPr>
        <w:t>Lääne</w:t>
      </w:r>
      <w:r w:rsidR="00454ED2" w:rsidRPr="001A7B6A">
        <w:rPr>
          <w:rFonts w:ascii="Arial" w:hAnsi="Arial" w:cs="Arial"/>
        </w:rPr>
        <w:t xml:space="preserve"> malev välja </w:t>
      </w:r>
      <w:r w:rsidRPr="001A7B6A">
        <w:rPr>
          <w:rFonts w:ascii="Arial" w:hAnsi="Arial" w:cs="Arial"/>
        </w:rPr>
        <w:t xml:space="preserve">asukohaga </w:t>
      </w:r>
      <w:r w:rsidR="005B26AC" w:rsidRPr="001A7B6A">
        <w:rPr>
          <w:rFonts w:ascii="Arial" w:eastAsia="Times New Roman" w:hAnsi="Arial" w:cs="Arial"/>
        </w:rPr>
        <w:t xml:space="preserve">Lääne maakond, Haapsalu linn, Kiltsi küla, Õppekeskuse </w:t>
      </w:r>
      <w:r w:rsidR="00D37EC5" w:rsidRPr="001A7B6A">
        <w:rPr>
          <w:rFonts w:ascii="Arial" w:hAnsi="Arial" w:cs="Arial"/>
          <w:b/>
        </w:rPr>
        <w:t>kinnistu</w:t>
      </w:r>
      <w:r w:rsidR="00454ED2" w:rsidRPr="001A7B6A">
        <w:rPr>
          <w:rFonts w:ascii="Arial" w:hAnsi="Arial" w:cs="Arial"/>
          <w:b/>
        </w:rPr>
        <w:t xml:space="preserve"> </w:t>
      </w:r>
      <w:r w:rsidR="005B26AC" w:rsidRPr="001A7B6A">
        <w:rPr>
          <w:rFonts w:ascii="Arial" w:hAnsi="Arial" w:cs="Arial"/>
          <w:b/>
        </w:rPr>
        <w:t xml:space="preserve">nelja (4) angaari </w:t>
      </w:r>
      <w:r w:rsidR="009E4753" w:rsidRPr="001A7B6A">
        <w:rPr>
          <w:rFonts w:ascii="Arial" w:hAnsi="Arial" w:cs="Arial"/>
          <w:b/>
        </w:rPr>
        <w:t>rendile</w:t>
      </w:r>
      <w:r w:rsidRPr="001A7B6A">
        <w:rPr>
          <w:rFonts w:ascii="Arial" w:hAnsi="Arial" w:cs="Arial"/>
          <w:b/>
        </w:rPr>
        <w:t xml:space="preserve"> andmise </w:t>
      </w:r>
      <w:r w:rsidRPr="001A7B6A">
        <w:rPr>
          <w:rFonts w:ascii="Arial" w:hAnsi="Arial" w:cs="Arial"/>
        </w:rPr>
        <w:t>avaliku kirjaliku enampakkumise.</w:t>
      </w:r>
    </w:p>
    <w:p w:rsidR="00F410B9" w:rsidRPr="001A7B6A" w:rsidRDefault="005B26AC" w:rsidP="001A7B6A">
      <w:pPr>
        <w:spacing w:after="0"/>
        <w:jc w:val="both"/>
        <w:rPr>
          <w:rFonts w:ascii="Arial" w:eastAsia="Times New Roman" w:hAnsi="Arial" w:cs="Arial"/>
        </w:rPr>
      </w:pPr>
      <w:r w:rsidRPr="001A7B6A">
        <w:rPr>
          <w:rFonts w:ascii="Arial" w:eastAsia="Times New Roman" w:hAnsi="Arial" w:cs="Arial"/>
        </w:rPr>
        <w:t>Kinnistu aadress:</w:t>
      </w:r>
      <w:r w:rsidRPr="001A7B6A">
        <w:rPr>
          <w:rFonts w:ascii="Arial" w:eastAsia="Times New Roman" w:hAnsi="Arial" w:cs="Arial"/>
        </w:rPr>
        <w:tab/>
      </w:r>
      <w:r w:rsidRPr="001A7B6A">
        <w:rPr>
          <w:rFonts w:ascii="Arial" w:eastAsia="Times New Roman" w:hAnsi="Arial" w:cs="Arial"/>
        </w:rPr>
        <w:tab/>
        <w:t>Lääne maakond, Haapsalu linn, Kiltsi küla, Õppekeskuse</w:t>
      </w:r>
    </w:p>
    <w:p w:rsidR="00F410B9" w:rsidRPr="001A7B6A" w:rsidRDefault="00F410B9" w:rsidP="001A7B6A">
      <w:pPr>
        <w:spacing w:after="0"/>
        <w:jc w:val="both"/>
        <w:rPr>
          <w:rFonts w:ascii="Arial" w:eastAsia="Times New Roman" w:hAnsi="Arial" w:cs="Arial"/>
        </w:rPr>
      </w:pPr>
      <w:r w:rsidRPr="001A7B6A">
        <w:rPr>
          <w:rFonts w:ascii="Arial" w:eastAsia="Times New Roman" w:hAnsi="Arial" w:cs="Arial"/>
        </w:rPr>
        <w:t>Katastri tunnus:</w:t>
      </w:r>
      <w:r w:rsidRPr="001A7B6A">
        <w:rPr>
          <w:rFonts w:ascii="Arial" w:eastAsia="Times New Roman" w:hAnsi="Arial" w:cs="Arial"/>
        </w:rPr>
        <w:tab/>
      </w:r>
      <w:r w:rsidRPr="001A7B6A">
        <w:rPr>
          <w:rFonts w:ascii="Arial" w:eastAsia="Times New Roman" w:hAnsi="Arial" w:cs="Arial"/>
        </w:rPr>
        <w:tab/>
      </w:r>
      <w:r w:rsidR="005B26AC" w:rsidRPr="001A7B6A">
        <w:rPr>
          <w:rFonts w:ascii="Arial" w:eastAsia="Times New Roman" w:hAnsi="Arial" w:cs="Arial"/>
        </w:rPr>
        <w:t>67401:001:0047</w:t>
      </w:r>
    </w:p>
    <w:p w:rsidR="00F410B9" w:rsidRPr="001A7B6A" w:rsidRDefault="00147045" w:rsidP="001A7B6A">
      <w:pPr>
        <w:spacing w:after="0"/>
        <w:jc w:val="both"/>
        <w:rPr>
          <w:rFonts w:ascii="Arial" w:eastAsia="Times New Roman" w:hAnsi="Arial" w:cs="Arial"/>
        </w:rPr>
      </w:pPr>
      <w:r w:rsidRPr="001A7B6A">
        <w:rPr>
          <w:rFonts w:ascii="Arial" w:eastAsia="Times New Roman" w:hAnsi="Arial" w:cs="Arial"/>
        </w:rPr>
        <w:t>Kinnistu</w:t>
      </w:r>
      <w:r w:rsidR="00F410B9" w:rsidRPr="001A7B6A">
        <w:rPr>
          <w:rFonts w:ascii="Arial" w:eastAsia="Times New Roman" w:hAnsi="Arial" w:cs="Arial"/>
        </w:rPr>
        <w:t xml:space="preserve"> sihtotstarve:</w:t>
      </w:r>
      <w:r w:rsidR="00F410B9" w:rsidRPr="001A7B6A">
        <w:rPr>
          <w:rFonts w:ascii="Arial" w:eastAsia="Times New Roman" w:hAnsi="Arial" w:cs="Arial"/>
        </w:rPr>
        <w:tab/>
      </w:r>
      <w:r w:rsidR="00F410B9" w:rsidRPr="001A7B6A">
        <w:rPr>
          <w:rFonts w:ascii="Arial" w:eastAsia="Times New Roman" w:hAnsi="Arial" w:cs="Arial"/>
        </w:rPr>
        <w:tab/>
        <w:t>Riigikaitsemaa 100%</w:t>
      </w:r>
    </w:p>
    <w:p w:rsidR="005B26AC" w:rsidRPr="00A63D9D" w:rsidRDefault="005B26AC" w:rsidP="001A7B6A">
      <w:pPr>
        <w:spacing w:after="0"/>
        <w:jc w:val="both"/>
        <w:rPr>
          <w:rFonts w:ascii="Arial" w:eastAsia="Times New Roman" w:hAnsi="Arial" w:cs="Arial"/>
        </w:rPr>
      </w:pPr>
    </w:p>
    <w:p w:rsidR="00147045" w:rsidRDefault="00147045" w:rsidP="001A7B6A">
      <w:pPr>
        <w:pStyle w:val="Default"/>
        <w:spacing w:line="276" w:lineRule="auto"/>
        <w:jc w:val="both"/>
        <w:rPr>
          <w:color w:val="auto"/>
          <w:sz w:val="22"/>
          <w:szCs w:val="22"/>
        </w:rPr>
      </w:pPr>
      <w:r w:rsidRPr="00A63D9D">
        <w:rPr>
          <w:color w:val="auto"/>
          <w:sz w:val="22"/>
          <w:szCs w:val="22"/>
        </w:rPr>
        <w:t>Lepinguga annab Rendileandja Lepingus sätestatud tingimustel ja tähtajaks Rentnikule kasutada Kaitseliidule kuuluvad Lääne maakon</w:t>
      </w:r>
      <w:r w:rsidR="001A1B64">
        <w:rPr>
          <w:color w:val="auto"/>
          <w:sz w:val="22"/>
          <w:szCs w:val="22"/>
        </w:rPr>
        <w:t>nas</w:t>
      </w:r>
      <w:r w:rsidRPr="00A63D9D">
        <w:rPr>
          <w:color w:val="auto"/>
          <w:sz w:val="22"/>
          <w:szCs w:val="22"/>
        </w:rPr>
        <w:t>, Haapsalu linn</w:t>
      </w:r>
      <w:r w:rsidR="001A1B64">
        <w:rPr>
          <w:color w:val="auto"/>
          <w:sz w:val="22"/>
          <w:szCs w:val="22"/>
        </w:rPr>
        <w:t>as</w:t>
      </w:r>
      <w:r w:rsidRPr="00A63D9D">
        <w:rPr>
          <w:color w:val="auto"/>
          <w:sz w:val="22"/>
          <w:szCs w:val="22"/>
        </w:rPr>
        <w:t>, Kiltsi küla</w:t>
      </w:r>
      <w:r w:rsidR="001A1B64">
        <w:rPr>
          <w:color w:val="auto"/>
          <w:sz w:val="22"/>
          <w:szCs w:val="22"/>
        </w:rPr>
        <w:t>s</w:t>
      </w:r>
      <w:r w:rsidRPr="00A63D9D">
        <w:rPr>
          <w:color w:val="auto"/>
          <w:sz w:val="22"/>
          <w:szCs w:val="22"/>
        </w:rPr>
        <w:t>, Õppekesk</w:t>
      </w:r>
      <w:r w:rsidR="00AC556A" w:rsidRPr="00A63D9D">
        <w:rPr>
          <w:color w:val="auto"/>
          <w:sz w:val="22"/>
          <w:szCs w:val="22"/>
        </w:rPr>
        <w:t xml:space="preserve">use (kat.tunnus 67401:001:0047) </w:t>
      </w:r>
      <w:r w:rsidR="001A1B64">
        <w:rPr>
          <w:color w:val="auto"/>
          <w:sz w:val="22"/>
          <w:szCs w:val="22"/>
        </w:rPr>
        <w:t xml:space="preserve">kinnistul </w:t>
      </w:r>
      <w:r w:rsidR="00AC556A" w:rsidRPr="00A63D9D">
        <w:rPr>
          <w:color w:val="auto"/>
          <w:sz w:val="22"/>
          <w:szCs w:val="22"/>
        </w:rPr>
        <w:t>asuvad 4 (neli) angaari</w:t>
      </w:r>
      <w:r w:rsidRPr="00A63D9D">
        <w:rPr>
          <w:color w:val="auto"/>
          <w:sz w:val="22"/>
          <w:szCs w:val="22"/>
        </w:rPr>
        <w:t xml:space="preserve"> (nr </w:t>
      </w:r>
      <w:r w:rsidR="002224FB" w:rsidRPr="00A63D9D">
        <w:rPr>
          <w:color w:val="auto"/>
          <w:sz w:val="22"/>
          <w:szCs w:val="22"/>
        </w:rPr>
        <w:t>17, 18, 19 ja 20)</w:t>
      </w:r>
      <w:r w:rsidRPr="00A63D9D">
        <w:rPr>
          <w:color w:val="auto"/>
          <w:sz w:val="22"/>
          <w:szCs w:val="22"/>
        </w:rPr>
        <w:t xml:space="preserve"> üldpinnaga </w:t>
      </w:r>
      <w:r w:rsidR="00EA3F96" w:rsidRPr="00A63D9D">
        <w:rPr>
          <w:rFonts w:eastAsia="Times New Roman"/>
          <w:sz w:val="22"/>
          <w:szCs w:val="22"/>
        </w:rPr>
        <w:t>1250 m</w:t>
      </w:r>
      <w:r w:rsidR="00EA3F96" w:rsidRPr="00A63D9D">
        <w:rPr>
          <w:rFonts w:eastAsia="Times New Roman"/>
          <w:sz w:val="22"/>
          <w:szCs w:val="22"/>
          <w:vertAlign w:val="superscript"/>
        </w:rPr>
        <w:t>2</w:t>
      </w:r>
      <w:r w:rsidR="00EA3F96" w:rsidRPr="00A63D9D">
        <w:rPr>
          <w:rFonts w:eastAsia="Times New Roman"/>
          <w:sz w:val="22"/>
          <w:szCs w:val="22"/>
        </w:rPr>
        <w:t xml:space="preserve"> </w:t>
      </w:r>
      <w:r w:rsidRPr="00A63D9D">
        <w:rPr>
          <w:color w:val="auto"/>
          <w:sz w:val="22"/>
          <w:szCs w:val="22"/>
        </w:rPr>
        <w:t xml:space="preserve">ning angaaride ümber asuva maa-ala üldpinnaga </w:t>
      </w:r>
      <w:r w:rsidR="009430D5" w:rsidRPr="00A63D9D">
        <w:rPr>
          <w:rFonts w:eastAsia="Times New Roman"/>
          <w:sz w:val="22"/>
          <w:szCs w:val="22"/>
        </w:rPr>
        <w:t xml:space="preserve">2,287 ha </w:t>
      </w:r>
      <w:r w:rsidRPr="00A63D9D">
        <w:rPr>
          <w:color w:val="auto"/>
          <w:sz w:val="22"/>
          <w:szCs w:val="22"/>
        </w:rPr>
        <w:t>vastavalt lisatud asendiplaanile.</w:t>
      </w:r>
    </w:p>
    <w:p w:rsidR="00147045" w:rsidRPr="00A63D9D" w:rsidRDefault="00A677AA" w:rsidP="001A7B6A">
      <w:pPr>
        <w:pStyle w:val="Default"/>
        <w:spacing w:line="276" w:lineRule="auto"/>
        <w:jc w:val="both"/>
        <w:rPr>
          <w:color w:val="auto"/>
          <w:sz w:val="22"/>
          <w:szCs w:val="22"/>
        </w:rPr>
      </w:pPr>
      <w:r w:rsidRPr="00A63D9D">
        <w:rPr>
          <w:color w:val="auto"/>
          <w:sz w:val="22"/>
          <w:szCs w:val="22"/>
        </w:rPr>
        <w:t>Rendile antava ala kõrval paikneb Kiltsi lennuväli.</w:t>
      </w:r>
      <w:bookmarkStart w:id="0" w:name="_GoBack"/>
      <w:bookmarkEnd w:id="0"/>
    </w:p>
    <w:p w:rsidR="00DD67AD" w:rsidRPr="00A63D9D" w:rsidRDefault="00DD67AD" w:rsidP="001A7B6A">
      <w:pPr>
        <w:pStyle w:val="Default"/>
        <w:spacing w:line="276" w:lineRule="auto"/>
        <w:jc w:val="both"/>
        <w:rPr>
          <w:color w:val="auto"/>
          <w:sz w:val="22"/>
          <w:szCs w:val="22"/>
        </w:rPr>
      </w:pPr>
    </w:p>
    <w:p w:rsidR="001A1B64" w:rsidRPr="00A63D9D" w:rsidRDefault="00147045" w:rsidP="001A7B6A">
      <w:pPr>
        <w:spacing w:after="0"/>
        <w:jc w:val="both"/>
        <w:rPr>
          <w:rFonts w:ascii="Arial" w:hAnsi="Arial" w:cs="Arial"/>
          <w:color w:val="FF0000"/>
        </w:rPr>
      </w:pPr>
      <w:r w:rsidRPr="00A63D9D">
        <w:rPr>
          <w:rFonts w:ascii="Arial" w:hAnsi="Arial" w:cs="Arial"/>
        </w:rPr>
        <w:t xml:space="preserve">Vara antakse rendilepingu alusel kasutamiseks </w:t>
      </w:r>
      <w:r w:rsidR="001A1B64">
        <w:rPr>
          <w:rFonts w:ascii="Arial" w:hAnsi="Arial" w:cs="Arial"/>
        </w:rPr>
        <w:t>kümneks aastaks.</w:t>
      </w:r>
    </w:p>
    <w:p w:rsidR="00147045" w:rsidRPr="00A63D9D" w:rsidRDefault="00147045" w:rsidP="001A7B6A">
      <w:pPr>
        <w:pStyle w:val="Default"/>
        <w:spacing w:line="276" w:lineRule="auto"/>
        <w:jc w:val="both"/>
      </w:pPr>
      <w:r w:rsidRPr="00A63D9D">
        <w:rPr>
          <w:color w:val="auto"/>
          <w:sz w:val="22"/>
          <w:szCs w:val="22"/>
        </w:rPr>
        <w:t xml:space="preserve">Rendi alghind on </w:t>
      </w:r>
      <w:r w:rsidR="009430D5" w:rsidRPr="00A63D9D">
        <w:rPr>
          <w:b/>
          <w:color w:val="auto"/>
          <w:sz w:val="22"/>
          <w:szCs w:val="22"/>
        </w:rPr>
        <w:t>600</w:t>
      </w:r>
      <w:r w:rsidRPr="00A63D9D">
        <w:rPr>
          <w:b/>
          <w:color w:val="auto"/>
          <w:sz w:val="22"/>
          <w:szCs w:val="22"/>
        </w:rPr>
        <w:t xml:space="preserve"> eurot</w:t>
      </w:r>
      <w:r w:rsidRPr="00A63D9D">
        <w:rPr>
          <w:color w:val="auto"/>
          <w:sz w:val="22"/>
          <w:szCs w:val="22"/>
        </w:rPr>
        <w:t xml:space="preserve"> kalendrikuus (käibemaksu ei lisandu). </w:t>
      </w:r>
    </w:p>
    <w:p w:rsidR="00DD67AD" w:rsidRDefault="00DD67AD" w:rsidP="001A7B6A">
      <w:pPr>
        <w:spacing w:after="0"/>
        <w:jc w:val="both"/>
        <w:rPr>
          <w:rFonts w:ascii="Arial" w:hAnsi="Arial" w:cs="Arial"/>
        </w:rPr>
      </w:pPr>
      <w:r w:rsidRPr="00A63D9D">
        <w:rPr>
          <w:rFonts w:ascii="Arial" w:hAnsi="Arial" w:cs="Arial"/>
        </w:rPr>
        <w:t>Rendilepingu projekt on lisatud käesolevale enampakkumise läbiviimise korrale.</w:t>
      </w:r>
    </w:p>
    <w:p w:rsidR="001A7B6A" w:rsidRPr="00A63D9D" w:rsidRDefault="001A7B6A" w:rsidP="001A7B6A">
      <w:pPr>
        <w:spacing w:after="0"/>
        <w:jc w:val="both"/>
        <w:rPr>
          <w:rFonts w:ascii="Arial" w:hAnsi="Arial" w:cs="Arial"/>
        </w:rPr>
      </w:pPr>
    </w:p>
    <w:p w:rsidR="00DD67AD" w:rsidRPr="00A63D9D" w:rsidRDefault="00DD67AD" w:rsidP="001A7B6A">
      <w:pPr>
        <w:spacing w:after="0"/>
        <w:jc w:val="both"/>
        <w:rPr>
          <w:rFonts w:ascii="Arial" w:hAnsi="Arial" w:cs="Arial"/>
        </w:rPr>
      </w:pPr>
      <w:r w:rsidRPr="00A63D9D">
        <w:rPr>
          <w:rFonts w:ascii="Arial" w:hAnsi="Arial" w:cs="Arial"/>
        </w:rPr>
        <w:t>Oluli</w:t>
      </w:r>
      <w:r w:rsidR="009E6C66">
        <w:rPr>
          <w:rFonts w:ascii="Arial" w:hAnsi="Arial" w:cs="Arial"/>
        </w:rPr>
        <w:t>semad rendile</w:t>
      </w:r>
      <w:r w:rsidR="00600454">
        <w:rPr>
          <w:rFonts w:ascii="Arial" w:hAnsi="Arial" w:cs="Arial"/>
        </w:rPr>
        <w:t xml:space="preserve"> </w:t>
      </w:r>
      <w:r w:rsidR="009E6C66">
        <w:rPr>
          <w:rFonts w:ascii="Arial" w:hAnsi="Arial" w:cs="Arial"/>
        </w:rPr>
        <w:t xml:space="preserve">andmise tingimused, mille puhul </w:t>
      </w:r>
      <w:r w:rsidR="009E6C66">
        <w:rPr>
          <w:rFonts w:ascii="Arial" w:eastAsia="Times New Roman" w:hAnsi="Arial" w:cs="Arial"/>
        </w:rPr>
        <w:t>Rentnik mõistab, et ehitisregistrisse kandmise toimingute tegemine, võimalike maakorraldustoimingute tegemine (näiteks üldplaneeringukohase sihtotstarbe muutmine)</w:t>
      </w:r>
      <w:r w:rsidR="009E6C66" w:rsidRPr="0099716F">
        <w:rPr>
          <w:rFonts w:ascii="Arial" w:eastAsia="Times New Roman" w:hAnsi="Arial" w:cs="Arial"/>
        </w:rPr>
        <w:t xml:space="preserve"> </w:t>
      </w:r>
      <w:r w:rsidR="009E6C66">
        <w:rPr>
          <w:rFonts w:ascii="Arial" w:eastAsia="Times New Roman" w:hAnsi="Arial" w:cs="Arial"/>
        </w:rPr>
        <w:t>ning võimaliku nõutava ehitusloa väljastamine ei sõltu Rendileandjast vaid kolmandatest isikutest (kohalik omavalitsus, riigiasutused) ning seetõttu võivad registritoimingud viibida ja Rentnikul ei pruugi olla võimalik Lepingu kehtivuse hetkest alates Vara sihipäraselt kasutada:</w:t>
      </w:r>
    </w:p>
    <w:p w:rsidR="00DD67AD" w:rsidRPr="00A63D9D" w:rsidRDefault="00B75620" w:rsidP="001A7B6A">
      <w:pPr>
        <w:spacing w:after="0"/>
        <w:jc w:val="both"/>
        <w:rPr>
          <w:rFonts w:ascii="Arial" w:hAnsi="Arial" w:cs="Arial"/>
        </w:rPr>
      </w:pPr>
      <w:r w:rsidRPr="00A63D9D">
        <w:rPr>
          <w:rFonts w:ascii="Arial" w:hAnsi="Arial" w:cs="Arial"/>
        </w:rPr>
        <w:t xml:space="preserve">Rentnik on kohustatud: </w:t>
      </w:r>
    </w:p>
    <w:p w:rsidR="00A63D9D" w:rsidRDefault="00B75620" w:rsidP="001A7B6A">
      <w:pPr>
        <w:pStyle w:val="ListParagraph"/>
        <w:numPr>
          <w:ilvl w:val="0"/>
          <w:numId w:val="5"/>
        </w:numPr>
        <w:tabs>
          <w:tab w:val="left" w:pos="0"/>
        </w:tabs>
        <w:spacing w:after="0"/>
        <w:ind w:right="-567"/>
        <w:jc w:val="both"/>
        <w:rPr>
          <w:rFonts w:ascii="Arial" w:eastAsia="Times New Roman" w:hAnsi="Arial" w:cs="Arial"/>
        </w:rPr>
      </w:pPr>
      <w:r w:rsidRPr="00A63D9D">
        <w:rPr>
          <w:rFonts w:ascii="Arial" w:eastAsia="Times New Roman" w:hAnsi="Arial" w:cs="Arial"/>
        </w:rPr>
        <w:t>korraldama renditavate angaaride ehitisregistrisse kandmise toimingud ja k</w:t>
      </w:r>
      <w:r w:rsidR="009E6C66">
        <w:rPr>
          <w:rFonts w:ascii="Arial" w:eastAsia="Times New Roman" w:hAnsi="Arial" w:cs="Arial"/>
        </w:rPr>
        <w:t>atma kaasnevad kulud,</w:t>
      </w:r>
    </w:p>
    <w:p w:rsidR="009E6C66" w:rsidRDefault="009E6C66" w:rsidP="001A7B6A">
      <w:pPr>
        <w:pStyle w:val="ListParagraph"/>
        <w:numPr>
          <w:ilvl w:val="0"/>
          <w:numId w:val="5"/>
        </w:numPr>
        <w:tabs>
          <w:tab w:val="left" w:pos="0"/>
        </w:tabs>
        <w:spacing w:after="0"/>
        <w:ind w:right="-567"/>
        <w:jc w:val="both"/>
        <w:rPr>
          <w:rFonts w:ascii="Arial" w:eastAsia="Times New Roman" w:hAnsi="Arial" w:cs="Arial"/>
        </w:rPr>
      </w:pPr>
      <w:r w:rsidRPr="009E6C66">
        <w:rPr>
          <w:rFonts w:ascii="Arial" w:eastAsia="Times New Roman" w:hAnsi="Arial" w:cs="Arial"/>
        </w:rPr>
        <w:t>korraldama vajaliku maakorraldustoimingud ja katma kaasnevad kulud</w:t>
      </w:r>
      <w:r w:rsidR="001A7B6A">
        <w:rPr>
          <w:rFonts w:ascii="Arial" w:eastAsia="Times New Roman" w:hAnsi="Arial" w:cs="Arial"/>
        </w:rPr>
        <w:t>;</w:t>
      </w:r>
    </w:p>
    <w:p w:rsidR="00A63D9D" w:rsidRPr="009E6C66" w:rsidRDefault="00A63D9D" w:rsidP="001A7B6A">
      <w:pPr>
        <w:pStyle w:val="ListParagraph"/>
        <w:numPr>
          <w:ilvl w:val="0"/>
          <w:numId w:val="5"/>
        </w:numPr>
        <w:tabs>
          <w:tab w:val="left" w:pos="0"/>
        </w:tabs>
        <w:spacing w:after="0"/>
        <w:ind w:right="-567"/>
        <w:jc w:val="both"/>
        <w:rPr>
          <w:rFonts w:ascii="Arial" w:eastAsia="Times New Roman" w:hAnsi="Arial" w:cs="Arial"/>
        </w:rPr>
      </w:pPr>
      <w:r w:rsidRPr="009E6C66">
        <w:rPr>
          <w:rFonts w:ascii="Arial" w:eastAsia="Times New Roman" w:hAnsi="Arial" w:cs="Arial"/>
        </w:rPr>
        <w:t xml:space="preserve">tähistama koostöös Rendileandjaga renditava territooriumi ning ehitama </w:t>
      </w:r>
      <w:r w:rsidR="009E6C66" w:rsidRPr="009E6C66">
        <w:rPr>
          <w:rFonts w:ascii="Arial" w:eastAsia="Times New Roman" w:hAnsi="Arial" w:cs="Arial"/>
        </w:rPr>
        <w:t xml:space="preserve">omal kulul </w:t>
      </w:r>
      <w:r w:rsidRPr="009E6C66">
        <w:rPr>
          <w:rFonts w:ascii="Arial" w:eastAsia="Times New Roman" w:hAnsi="Arial" w:cs="Arial"/>
        </w:rPr>
        <w:t>territooriumile sissepääsu olemasoleva tee asukohta Haapsalu-Rohuküla maanteelt;</w:t>
      </w:r>
    </w:p>
    <w:p w:rsidR="00A63D9D" w:rsidRPr="00A63D9D" w:rsidRDefault="00A63D9D" w:rsidP="001A7B6A">
      <w:pPr>
        <w:numPr>
          <w:ilvl w:val="0"/>
          <w:numId w:val="5"/>
        </w:numPr>
        <w:tabs>
          <w:tab w:val="left" w:pos="0"/>
          <w:tab w:val="num" w:pos="810"/>
        </w:tabs>
        <w:spacing w:after="0"/>
        <w:ind w:right="-567"/>
        <w:jc w:val="both"/>
        <w:rPr>
          <w:rFonts w:ascii="Arial" w:eastAsia="Times New Roman" w:hAnsi="Arial" w:cs="Arial"/>
        </w:rPr>
      </w:pPr>
      <w:r w:rsidRPr="00A63D9D">
        <w:rPr>
          <w:rFonts w:ascii="Arial" w:hAnsi="Arial" w:cs="Arial"/>
        </w:rPr>
        <w:t>tagama, et Rentnik, tema töötajad ja külastajad/kliendid ei satuks tahtlikult või tahtmatult Kiltsi lennuvälja alale ilma Kaitseliidu nõusolekuta;</w:t>
      </w:r>
      <w:r w:rsidRPr="00A63D9D">
        <w:rPr>
          <w:rFonts w:ascii="Arial" w:eastAsia="Times New Roman" w:hAnsi="Arial" w:cs="Arial"/>
        </w:rPr>
        <w:t xml:space="preserve"> </w:t>
      </w:r>
    </w:p>
    <w:p w:rsidR="00A63D9D" w:rsidRDefault="00A63D9D" w:rsidP="001A7B6A">
      <w:pPr>
        <w:numPr>
          <w:ilvl w:val="0"/>
          <w:numId w:val="5"/>
        </w:numPr>
        <w:tabs>
          <w:tab w:val="left" w:pos="0"/>
          <w:tab w:val="num" w:pos="810"/>
        </w:tabs>
        <w:spacing w:after="0"/>
        <w:ind w:right="-567"/>
        <w:jc w:val="both"/>
        <w:rPr>
          <w:rFonts w:ascii="Arial" w:eastAsia="Times New Roman" w:hAnsi="Arial" w:cs="Arial"/>
        </w:rPr>
      </w:pPr>
      <w:r w:rsidRPr="00A63D9D">
        <w:rPr>
          <w:rFonts w:ascii="Arial" w:eastAsia="Times New Roman" w:hAnsi="Arial" w:cs="Arial"/>
        </w:rPr>
        <w:t xml:space="preserve">lepingu lõppemisel või lõpetamisel tagastama Vara Rendileandjale hiljemalt 60 (kuuekümne) päeva jooksul Lepingu lõppemise või lõpetamise päevast arvates. Vara tuleb tagastada samas või paremas seisundis, kui Rentnik selle sai, arvestades kasutamisega kaasnevat normaalset kulumist. </w:t>
      </w:r>
    </w:p>
    <w:p w:rsidR="001A1B64" w:rsidRPr="00A63D9D" w:rsidRDefault="001A1B64" w:rsidP="001A7B6A">
      <w:pPr>
        <w:tabs>
          <w:tab w:val="left" w:pos="0"/>
        </w:tabs>
        <w:spacing w:after="0"/>
        <w:ind w:left="720" w:right="-567"/>
        <w:jc w:val="both"/>
        <w:rPr>
          <w:rFonts w:ascii="Arial" w:eastAsia="Times New Roman" w:hAnsi="Arial" w:cs="Arial"/>
        </w:rPr>
      </w:pPr>
    </w:p>
    <w:p w:rsidR="00B75620" w:rsidRPr="00A63D9D" w:rsidRDefault="00B75620" w:rsidP="001A7B6A">
      <w:pPr>
        <w:tabs>
          <w:tab w:val="left" w:pos="0"/>
        </w:tabs>
        <w:spacing w:after="0"/>
        <w:ind w:right="-567"/>
        <w:jc w:val="both"/>
        <w:rPr>
          <w:rFonts w:ascii="Arial" w:eastAsia="Times New Roman" w:hAnsi="Arial" w:cs="Arial"/>
        </w:rPr>
      </w:pPr>
      <w:r w:rsidRPr="00A63D9D">
        <w:rPr>
          <w:rFonts w:ascii="Arial" w:eastAsia="Times New Roman" w:hAnsi="Arial" w:cs="Arial"/>
        </w:rPr>
        <w:t xml:space="preserve">Rentnikul on keelatud anda Vara allrendile. </w:t>
      </w:r>
    </w:p>
    <w:p w:rsidR="00A63D9D" w:rsidRPr="00A63D9D" w:rsidRDefault="00A63D9D" w:rsidP="001A7B6A">
      <w:pPr>
        <w:tabs>
          <w:tab w:val="left" w:pos="0"/>
        </w:tabs>
        <w:spacing w:after="0"/>
        <w:ind w:right="-567"/>
        <w:jc w:val="both"/>
        <w:rPr>
          <w:rFonts w:ascii="Arial" w:eastAsia="Times New Roman" w:hAnsi="Arial" w:cs="Arial"/>
        </w:rPr>
      </w:pPr>
      <w:r w:rsidRPr="00A63D9D">
        <w:rPr>
          <w:rFonts w:ascii="Arial" w:eastAsia="Times New Roman" w:hAnsi="Arial" w:cs="Arial"/>
        </w:rPr>
        <w:t>Varale on keelatud ladustada tule- või plahvatusohtlikke aineid, kemikaale, ohtlikke jäätmeid jms aineid, mis võivad takistada lennuvälja sihtotstarbelist kasutamist.</w:t>
      </w:r>
    </w:p>
    <w:p w:rsidR="00A63D9D" w:rsidRPr="00A63D9D" w:rsidRDefault="00A63D9D" w:rsidP="001A7B6A">
      <w:pPr>
        <w:suppressAutoHyphens/>
        <w:autoSpaceDN w:val="0"/>
        <w:spacing w:after="0"/>
        <w:ind w:right="-567"/>
        <w:jc w:val="both"/>
        <w:textAlignment w:val="baseline"/>
        <w:rPr>
          <w:rFonts w:ascii="Arial" w:eastAsia="Times New Roman" w:hAnsi="Arial" w:cs="Arial"/>
        </w:rPr>
      </w:pPr>
      <w:r w:rsidRPr="00A63D9D">
        <w:rPr>
          <w:rFonts w:ascii="Arial" w:hAnsi="Arial" w:cs="Arial"/>
        </w:rPr>
        <w:t xml:space="preserve">Lepingu sõlmimisel tuleb rentnikul tasuta lepingu tagatisraha kolme kuu üüri ulatuses. </w:t>
      </w:r>
    </w:p>
    <w:p w:rsidR="001A7B6A" w:rsidRDefault="001A7B6A" w:rsidP="001A7B6A">
      <w:pPr>
        <w:tabs>
          <w:tab w:val="left" w:pos="0"/>
        </w:tabs>
        <w:spacing w:after="0"/>
        <w:ind w:right="-567"/>
        <w:jc w:val="both"/>
        <w:rPr>
          <w:rFonts w:ascii="Arial" w:eastAsia="Times New Roman" w:hAnsi="Arial" w:cs="Arial"/>
        </w:rPr>
      </w:pPr>
    </w:p>
    <w:p w:rsidR="00B75620" w:rsidRPr="00A63D9D" w:rsidRDefault="00B75620" w:rsidP="001A7B6A">
      <w:pPr>
        <w:tabs>
          <w:tab w:val="left" w:pos="0"/>
        </w:tabs>
        <w:spacing w:after="0"/>
        <w:ind w:right="-567"/>
        <w:jc w:val="both"/>
        <w:rPr>
          <w:rFonts w:ascii="Arial" w:eastAsia="Times New Roman" w:hAnsi="Arial" w:cs="Arial"/>
        </w:rPr>
      </w:pPr>
      <w:r w:rsidRPr="00A63D9D">
        <w:rPr>
          <w:rFonts w:ascii="Arial" w:eastAsia="Times New Roman" w:hAnsi="Arial" w:cs="Arial"/>
        </w:rPr>
        <w:t xml:space="preserve">Rendileandjal on õigus: </w:t>
      </w:r>
    </w:p>
    <w:p w:rsidR="00B75620" w:rsidRPr="00A63D9D" w:rsidRDefault="00B75620" w:rsidP="001A7B6A">
      <w:pPr>
        <w:pStyle w:val="ListParagraph"/>
        <w:numPr>
          <w:ilvl w:val="0"/>
          <w:numId w:val="7"/>
        </w:numPr>
        <w:tabs>
          <w:tab w:val="left" w:pos="993"/>
        </w:tabs>
        <w:spacing w:after="0"/>
        <w:ind w:right="-567"/>
        <w:jc w:val="both"/>
        <w:rPr>
          <w:rFonts w:ascii="Arial" w:eastAsia="Times New Roman" w:hAnsi="Arial" w:cs="Arial"/>
        </w:rPr>
      </w:pPr>
      <w:r w:rsidRPr="00A63D9D">
        <w:rPr>
          <w:rFonts w:ascii="Arial" w:eastAsia="Times New Roman" w:hAnsi="Arial" w:cs="Arial"/>
        </w:rPr>
        <w:lastRenderedPageBreak/>
        <w:t>kohaldada Rendilevõtja tegevusele ajutisi piiranguid Vara ter</w:t>
      </w:r>
      <w:r w:rsidR="00A63D9D" w:rsidRPr="00A63D9D">
        <w:rPr>
          <w:rFonts w:ascii="Arial" w:eastAsia="Times New Roman" w:hAnsi="Arial" w:cs="Arial"/>
        </w:rPr>
        <w:t>ritooriumil seadustes sätestatud</w:t>
      </w:r>
      <w:r w:rsidRPr="00A63D9D">
        <w:rPr>
          <w:rFonts w:ascii="Arial" w:eastAsia="Times New Roman" w:hAnsi="Arial" w:cs="Arial"/>
        </w:rPr>
        <w:t xml:space="preserve"> alustel;</w:t>
      </w:r>
    </w:p>
    <w:p w:rsidR="009F360F" w:rsidRPr="00A63D9D" w:rsidRDefault="00B75620" w:rsidP="001A7B6A">
      <w:pPr>
        <w:pStyle w:val="ListParagraph"/>
        <w:numPr>
          <w:ilvl w:val="0"/>
          <w:numId w:val="7"/>
        </w:numPr>
        <w:tabs>
          <w:tab w:val="left" w:pos="993"/>
        </w:tabs>
        <w:spacing w:after="0"/>
        <w:ind w:right="-567"/>
        <w:jc w:val="both"/>
        <w:rPr>
          <w:rFonts w:ascii="Arial" w:eastAsia="Times New Roman" w:hAnsi="Arial" w:cs="Arial"/>
        </w:rPr>
      </w:pPr>
      <w:r w:rsidRPr="00A63D9D">
        <w:rPr>
          <w:rFonts w:ascii="Arial" w:eastAsia="Times New Roman" w:hAnsi="Arial" w:cs="Arial"/>
        </w:rPr>
        <w:t>seoses riigikaitseliste vajadustega määrata kindlaks ajaperioodiks liikumispiirangud Vara te</w:t>
      </w:r>
      <w:r w:rsidR="009F360F" w:rsidRPr="00A63D9D">
        <w:rPr>
          <w:rFonts w:ascii="Arial" w:eastAsia="Times New Roman" w:hAnsi="Arial" w:cs="Arial"/>
        </w:rPr>
        <w:t>rritooriumi läheduses;</w:t>
      </w:r>
    </w:p>
    <w:p w:rsidR="009F360F" w:rsidRPr="00A63D9D" w:rsidRDefault="009F360F" w:rsidP="001A7B6A">
      <w:pPr>
        <w:pStyle w:val="ListParagraph"/>
        <w:numPr>
          <w:ilvl w:val="0"/>
          <w:numId w:val="7"/>
        </w:numPr>
        <w:tabs>
          <w:tab w:val="left" w:pos="993"/>
        </w:tabs>
        <w:spacing w:after="0"/>
        <w:ind w:right="-567"/>
        <w:jc w:val="both"/>
        <w:rPr>
          <w:rFonts w:ascii="Arial" w:eastAsia="Times New Roman" w:hAnsi="Arial" w:cs="Arial"/>
        </w:rPr>
      </w:pPr>
      <w:r w:rsidRPr="00A63D9D">
        <w:rPr>
          <w:rFonts w:ascii="Arial" w:eastAsia="Times New Roman" w:hAnsi="Arial" w:cs="Arial"/>
        </w:rPr>
        <w:t xml:space="preserve">Leping erakorraliselt üles öelda, teatades sellest Rentnikule kirjalikult </w:t>
      </w:r>
      <w:r w:rsidR="001A1B64">
        <w:rPr>
          <w:rFonts w:ascii="Arial" w:eastAsia="Times New Roman" w:hAnsi="Arial" w:cs="Arial"/>
        </w:rPr>
        <w:t>kuus kuud</w:t>
      </w:r>
      <w:r w:rsidRPr="00A63D9D">
        <w:rPr>
          <w:rFonts w:ascii="Arial" w:eastAsia="Times New Roman" w:hAnsi="Arial" w:cs="Arial"/>
        </w:rPr>
        <w:t xml:space="preserve"> ette, kui Rendileandjal on põhjendatud vajadus võtta Vara kasutusele riigikaitselisel eesmärgil.</w:t>
      </w:r>
    </w:p>
    <w:p w:rsidR="009F360F" w:rsidRPr="00A63D9D" w:rsidRDefault="009F360F" w:rsidP="001A7B6A">
      <w:pPr>
        <w:tabs>
          <w:tab w:val="left" w:pos="993"/>
        </w:tabs>
        <w:spacing w:after="0"/>
        <w:ind w:right="-567"/>
        <w:jc w:val="both"/>
        <w:rPr>
          <w:rFonts w:ascii="Arial" w:eastAsia="Times New Roman" w:hAnsi="Arial" w:cs="Arial"/>
        </w:rPr>
      </w:pPr>
    </w:p>
    <w:p w:rsidR="00AE468C" w:rsidRPr="00A63D9D" w:rsidRDefault="009F360F" w:rsidP="001A7B6A">
      <w:pPr>
        <w:tabs>
          <w:tab w:val="left" w:pos="993"/>
        </w:tabs>
        <w:spacing w:after="0"/>
        <w:ind w:right="-567"/>
        <w:jc w:val="both"/>
        <w:rPr>
          <w:rFonts w:ascii="Arial" w:eastAsia="Times New Roman" w:hAnsi="Arial" w:cs="Arial"/>
        </w:rPr>
      </w:pPr>
      <w:r w:rsidRPr="00A63D9D">
        <w:rPr>
          <w:rFonts w:ascii="Arial" w:eastAsia="Times New Roman" w:hAnsi="Arial" w:cs="Arial"/>
        </w:rPr>
        <w:t xml:space="preserve">Rentnikul ei ole õigust nõuda </w:t>
      </w:r>
      <w:r w:rsidR="00A63D9D" w:rsidRPr="00A63D9D">
        <w:rPr>
          <w:rFonts w:ascii="Arial" w:eastAsia="Times New Roman" w:hAnsi="Arial" w:cs="Arial"/>
        </w:rPr>
        <w:t xml:space="preserve">Rendileandjalt </w:t>
      </w:r>
      <w:r w:rsidRPr="00A63D9D">
        <w:rPr>
          <w:rFonts w:ascii="Arial" w:eastAsia="Times New Roman" w:hAnsi="Arial" w:cs="Arial"/>
        </w:rPr>
        <w:t>Lepingu lõppemisel mistahes tingimustel Rentniku poolt Varale tehtud investeeringute kompenseerimist.</w:t>
      </w:r>
    </w:p>
    <w:p w:rsidR="00B75620" w:rsidRPr="00A05EAA" w:rsidRDefault="00AE468C" w:rsidP="001A7B6A">
      <w:pPr>
        <w:tabs>
          <w:tab w:val="left" w:pos="993"/>
        </w:tabs>
        <w:spacing w:after="0"/>
        <w:ind w:right="-567"/>
        <w:jc w:val="both"/>
        <w:rPr>
          <w:rFonts w:ascii="Arial" w:hAnsi="Arial" w:cs="Arial"/>
        </w:rPr>
      </w:pPr>
      <w:r w:rsidRPr="00A63D9D">
        <w:rPr>
          <w:rFonts w:ascii="Arial" w:eastAsia="Times New Roman" w:hAnsi="Arial" w:cs="Arial"/>
        </w:rPr>
        <w:t xml:space="preserve">Rendileandja ei pea </w:t>
      </w:r>
      <w:r w:rsidR="00A63D9D" w:rsidRPr="00A63D9D">
        <w:rPr>
          <w:rFonts w:ascii="Arial" w:eastAsia="Times New Roman" w:hAnsi="Arial" w:cs="Arial"/>
        </w:rPr>
        <w:t xml:space="preserve">Rentnikuga </w:t>
      </w:r>
      <w:r w:rsidRPr="00A63D9D">
        <w:rPr>
          <w:rFonts w:ascii="Arial" w:eastAsia="Times New Roman" w:hAnsi="Arial" w:cs="Arial"/>
        </w:rPr>
        <w:t>kooskõlastama Kiltsi lennuväljal läbiviidavate taktikaliste harjutuste läbiviimist.</w:t>
      </w:r>
    </w:p>
    <w:p w:rsidR="00147045" w:rsidRPr="00A05EAA" w:rsidRDefault="00147045" w:rsidP="001A7B6A">
      <w:pPr>
        <w:pStyle w:val="Default"/>
        <w:spacing w:line="276" w:lineRule="auto"/>
        <w:jc w:val="both"/>
        <w:rPr>
          <w:color w:val="auto"/>
          <w:sz w:val="22"/>
          <w:szCs w:val="22"/>
        </w:rPr>
      </w:pPr>
      <w:r w:rsidRPr="00A05EAA">
        <w:rPr>
          <w:color w:val="auto"/>
          <w:sz w:val="22"/>
          <w:szCs w:val="22"/>
        </w:rPr>
        <w:t>Pakkumise esitajal ei tohi olla maksuvõlgnevusi.</w:t>
      </w:r>
    </w:p>
    <w:p w:rsidR="00147045" w:rsidRPr="00A05EAA" w:rsidRDefault="00147045" w:rsidP="001A7B6A">
      <w:pPr>
        <w:spacing w:after="0"/>
        <w:jc w:val="both"/>
        <w:rPr>
          <w:rFonts w:ascii="Arial" w:hAnsi="Arial" w:cs="Arial"/>
        </w:rPr>
      </w:pPr>
    </w:p>
    <w:p w:rsidR="009D6801" w:rsidRPr="00A05EAA" w:rsidRDefault="009D6801" w:rsidP="001A7B6A">
      <w:pPr>
        <w:spacing w:after="0"/>
        <w:jc w:val="both"/>
        <w:rPr>
          <w:rFonts w:ascii="Arial" w:hAnsi="Arial" w:cs="Arial"/>
        </w:rPr>
      </w:pPr>
      <w:r w:rsidRPr="00A05EAA">
        <w:rPr>
          <w:rFonts w:ascii="Arial" w:hAnsi="Arial" w:cs="Arial"/>
        </w:rPr>
        <w:t xml:space="preserve">Varaga on võimalik tutvuda selle asukohas, milleks tuleb eelnevalt leppida kokku aeg enampakkumise korraldaja esindajaga: </w:t>
      </w:r>
    </w:p>
    <w:p w:rsidR="00557147" w:rsidRPr="00A05EAA" w:rsidRDefault="00557147" w:rsidP="001A7B6A">
      <w:pPr>
        <w:spacing w:after="0"/>
        <w:jc w:val="both"/>
        <w:rPr>
          <w:rFonts w:ascii="Arial" w:hAnsi="Arial" w:cs="Arial"/>
        </w:rPr>
      </w:pPr>
      <w:r w:rsidRPr="00A05EAA">
        <w:rPr>
          <w:rFonts w:ascii="Arial" w:hAnsi="Arial" w:cs="Arial"/>
        </w:rPr>
        <w:t xml:space="preserve">Kaitseliidu </w:t>
      </w:r>
      <w:r w:rsidR="001A1B64">
        <w:rPr>
          <w:rFonts w:ascii="Arial" w:hAnsi="Arial" w:cs="Arial"/>
        </w:rPr>
        <w:t>Lääne maleva staabiülem Jüri Bachman</w:t>
      </w:r>
      <w:r w:rsidRPr="00A05EAA">
        <w:rPr>
          <w:rFonts w:ascii="Arial" w:hAnsi="Arial" w:cs="Arial"/>
        </w:rPr>
        <w:tab/>
      </w:r>
    </w:p>
    <w:p w:rsidR="009D6801" w:rsidRPr="00A05EAA" w:rsidRDefault="00557147" w:rsidP="001A7B6A">
      <w:pPr>
        <w:spacing w:after="0"/>
        <w:jc w:val="both"/>
        <w:rPr>
          <w:rFonts w:ascii="Arial" w:hAnsi="Arial" w:cs="Arial"/>
        </w:rPr>
      </w:pPr>
      <w:r w:rsidRPr="00A05EAA">
        <w:rPr>
          <w:rFonts w:ascii="Arial" w:hAnsi="Arial" w:cs="Arial"/>
        </w:rPr>
        <w:t xml:space="preserve">Tel: </w:t>
      </w:r>
      <w:r w:rsidR="001A1B64" w:rsidRPr="001A1B64">
        <w:rPr>
          <w:rFonts w:ascii="Arial" w:hAnsi="Arial" w:cs="Arial"/>
        </w:rPr>
        <w:t>5052894</w:t>
      </w:r>
    </w:p>
    <w:p w:rsidR="009D6801" w:rsidRPr="00A05EAA" w:rsidRDefault="00557147" w:rsidP="001A7B6A">
      <w:pPr>
        <w:spacing w:after="0"/>
        <w:jc w:val="both"/>
        <w:rPr>
          <w:rFonts w:ascii="Arial" w:hAnsi="Arial" w:cs="Arial"/>
        </w:rPr>
      </w:pPr>
      <w:r w:rsidRPr="00A05EAA">
        <w:rPr>
          <w:rFonts w:ascii="Arial" w:hAnsi="Arial" w:cs="Arial"/>
        </w:rPr>
        <w:t>E-post:</w:t>
      </w:r>
      <w:r w:rsidR="001A1B64">
        <w:rPr>
          <w:rFonts w:ascii="Arial" w:hAnsi="Arial" w:cs="Arial"/>
        </w:rPr>
        <w:t xml:space="preserve"> </w:t>
      </w:r>
      <w:r w:rsidR="001A1B64" w:rsidRPr="001A1B64">
        <w:rPr>
          <w:rFonts w:ascii="Arial" w:hAnsi="Arial" w:cs="Arial"/>
        </w:rPr>
        <w:t>juri.bachman@kaitseliit.ee</w:t>
      </w:r>
      <w:r w:rsidR="001A1B64">
        <w:rPr>
          <w:rFonts w:ascii="Arial" w:hAnsi="Arial" w:cs="Arial"/>
        </w:rPr>
        <w:t xml:space="preserve"> </w:t>
      </w:r>
    </w:p>
    <w:p w:rsidR="00A677AA" w:rsidRPr="00A05EAA" w:rsidRDefault="00A677AA" w:rsidP="001A7B6A">
      <w:pPr>
        <w:spacing w:after="0"/>
        <w:jc w:val="both"/>
        <w:rPr>
          <w:rFonts w:ascii="Arial" w:hAnsi="Arial" w:cs="Arial"/>
        </w:rPr>
      </w:pPr>
    </w:p>
    <w:p w:rsidR="009D6801" w:rsidRPr="00A05EAA" w:rsidRDefault="009D6801" w:rsidP="001A7B6A">
      <w:pPr>
        <w:spacing w:after="0"/>
        <w:jc w:val="both"/>
        <w:rPr>
          <w:rFonts w:ascii="Arial" w:hAnsi="Arial" w:cs="Arial"/>
        </w:rPr>
      </w:pPr>
      <w:r w:rsidRPr="00A05EAA">
        <w:rPr>
          <w:rFonts w:ascii="Arial" w:hAnsi="Arial" w:cs="Arial"/>
        </w:rPr>
        <w:t xml:space="preserve">1. Vara on Kaitseliidu omand, vara ei ole arestitud, selle suhtes ei ole vaidlusi, vara ei ole koormatud kolmandate isikute õigustega nagu näiteks üüri-, rendi- või muud kasutuslepingud. </w:t>
      </w:r>
    </w:p>
    <w:p w:rsidR="009D6801" w:rsidRPr="00A05EAA" w:rsidRDefault="009D6801" w:rsidP="001A7B6A">
      <w:pPr>
        <w:spacing w:after="0"/>
        <w:jc w:val="both"/>
        <w:rPr>
          <w:rFonts w:ascii="Arial" w:hAnsi="Arial" w:cs="Arial"/>
        </w:rPr>
      </w:pPr>
      <w:r w:rsidRPr="00A05EAA">
        <w:rPr>
          <w:rFonts w:ascii="Arial" w:hAnsi="Arial" w:cs="Arial"/>
        </w:rPr>
        <w:t xml:space="preserve">2. Vara antakse kasutusele kirjaliku enampakkumise teel vastavalt käesolevale </w:t>
      </w:r>
      <w:r w:rsidR="00446849" w:rsidRPr="00A05EAA">
        <w:rPr>
          <w:rFonts w:ascii="Arial" w:hAnsi="Arial" w:cs="Arial"/>
        </w:rPr>
        <w:t>rendile</w:t>
      </w:r>
      <w:r w:rsidR="00636EC9" w:rsidRPr="00A05EAA">
        <w:rPr>
          <w:rFonts w:ascii="Arial" w:hAnsi="Arial" w:cs="Arial"/>
        </w:rPr>
        <w:t xml:space="preserve"> andmise </w:t>
      </w:r>
      <w:r w:rsidRPr="00A05EAA">
        <w:rPr>
          <w:rFonts w:ascii="Arial" w:hAnsi="Arial" w:cs="Arial"/>
        </w:rPr>
        <w:t>kirjaliku enampakkumise tingimustele ja läbiviimise korrale.</w:t>
      </w:r>
    </w:p>
    <w:p w:rsidR="009D6801" w:rsidRPr="00A05EAA" w:rsidRDefault="009D6801" w:rsidP="001A7B6A">
      <w:pPr>
        <w:spacing w:after="0"/>
        <w:jc w:val="both"/>
        <w:rPr>
          <w:rFonts w:ascii="Arial" w:hAnsi="Arial" w:cs="Arial"/>
        </w:rPr>
      </w:pPr>
      <w:r w:rsidRPr="00A05EAA">
        <w:rPr>
          <w:rFonts w:ascii="Arial" w:hAnsi="Arial" w:cs="Arial"/>
        </w:rPr>
        <w:t>3. Enampakkum</w:t>
      </w:r>
      <w:r w:rsidR="00E64AF3" w:rsidRPr="00A05EAA">
        <w:rPr>
          <w:rFonts w:ascii="Arial" w:hAnsi="Arial" w:cs="Arial"/>
        </w:rPr>
        <w:t xml:space="preserve">ise alghind ehk ühe kuu </w:t>
      </w:r>
      <w:r w:rsidR="00A677AA" w:rsidRPr="00A05EAA">
        <w:rPr>
          <w:rFonts w:ascii="Arial" w:hAnsi="Arial" w:cs="Arial"/>
        </w:rPr>
        <w:t>rent</w:t>
      </w:r>
      <w:r w:rsidR="00E64AF3" w:rsidRPr="00A05EAA">
        <w:rPr>
          <w:rFonts w:ascii="Arial" w:hAnsi="Arial" w:cs="Arial"/>
        </w:rPr>
        <w:t xml:space="preserve"> on </w:t>
      </w:r>
      <w:r w:rsidR="00A63D9D" w:rsidRPr="00A05EAA">
        <w:rPr>
          <w:rFonts w:ascii="Arial" w:hAnsi="Arial" w:cs="Arial"/>
        </w:rPr>
        <w:t>600</w:t>
      </w:r>
      <w:r w:rsidR="00A677AA" w:rsidRPr="00A05EAA">
        <w:rPr>
          <w:rFonts w:ascii="Arial" w:hAnsi="Arial" w:cs="Arial"/>
        </w:rPr>
        <w:t xml:space="preserve"> eurot</w:t>
      </w:r>
      <w:r w:rsidRPr="00A05EAA">
        <w:rPr>
          <w:rFonts w:ascii="Arial" w:hAnsi="Arial" w:cs="Arial"/>
        </w:rPr>
        <w:t xml:space="preserve"> (</w:t>
      </w:r>
      <w:r w:rsidR="00A677AA" w:rsidRPr="00A05EAA">
        <w:rPr>
          <w:rFonts w:ascii="Arial" w:hAnsi="Arial" w:cs="Arial"/>
        </w:rPr>
        <w:t>rendile</w:t>
      </w:r>
      <w:r w:rsidRPr="00A05EAA">
        <w:rPr>
          <w:rFonts w:ascii="Arial" w:hAnsi="Arial" w:cs="Arial"/>
        </w:rPr>
        <w:t xml:space="preserve"> ei lisandu käibemaksu).</w:t>
      </w:r>
    </w:p>
    <w:p w:rsidR="009D6801" w:rsidRPr="00A05EAA" w:rsidRDefault="009D6801" w:rsidP="001A7B6A">
      <w:pPr>
        <w:spacing w:after="0"/>
        <w:jc w:val="both"/>
        <w:rPr>
          <w:rFonts w:ascii="Arial" w:hAnsi="Arial" w:cs="Arial"/>
        </w:rPr>
      </w:pPr>
      <w:r w:rsidRPr="00A05EAA">
        <w:rPr>
          <w:rFonts w:ascii="Arial" w:hAnsi="Arial" w:cs="Arial"/>
        </w:rPr>
        <w:t xml:space="preserve">4. Enampakkumisel osalevad isikud on kohustatud tasuma </w:t>
      </w:r>
      <w:r w:rsidR="00A63D9D" w:rsidRPr="00A05EAA">
        <w:rPr>
          <w:rFonts w:ascii="Arial" w:hAnsi="Arial" w:cs="Arial"/>
        </w:rPr>
        <w:t>enampakkumise tagatiseks</w:t>
      </w:r>
      <w:r w:rsidR="001B5A1F" w:rsidRPr="00A05EAA">
        <w:rPr>
          <w:rFonts w:ascii="Arial" w:hAnsi="Arial" w:cs="Arial"/>
        </w:rPr>
        <w:t xml:space="preserve"> </w:t>
      </w:r>
      <w:r w:rsidR="00A63D9D" w:rsidRPr="00A05EAA">
        <w:rPr>
          <w:rFonts w:ascii="Arial" w:hAnsi="Arial" w:cs="Arial"/>
        </w:rPr>
        <w:t xml:space="preserve">600 </w:t>
      </w:r>
      <w:r w:rsidRPr="00A05EAA">
        <w:rPr>
          <w:rFonts w:ascii="Arial" w:hAnsi="Arial" w:cs="Arial"/>
        </w:rPr>
        <w:t>EUR Kaitseliidu arveldusarvele nr EE461010022002422007 viitenumber 6</w:t>
      </w:r>
      <w:r w:rsidR="001A7B6A">
        <w:rPr>
          <w:rFonts w:ascii="Arial" w:hAnsi="Arial" w:cs="Arial"/>
        </w:rPr>
        <w:t>2020100012 SEB pank hiljemalt 26.10.</w:t>
      </w:r>
      <w:r w:rsidRPr="00A05EAA">
        <w:rPr>
          <w:rFonts w:ascii="Arial" w:hAnsi="Arial" w:cs="Arial"/>
        </w:rPr>
        <w:t xml:space="preserve">2018 kell </w:t>
      </w:r>
      <w:r w:rsidR="001A7B6A">
        <w:rPr>
          <w:rFonts w:ascii="Arial" w:hAnsi="Arial" w:cs="Arial"/>
        </w:rPr>
        <w:t xml:space="preserve">17.00. </w:t>
      </w:r>
      <w:r w:rsidRPr="00A05EAA">
        <w:rPr>
          <w:rFonts w:ascii="Arial" w:hAnsi="Arial" w:cs="Arial"/>
        </w:rPr>
        <w:t xml:space="preserve">Selgitusse märkida „Enampakkumise tagatis“. </w:t>
      </w:r>
      <w:r w:rsidR="009E4753" w:rsidRPr="00A05EAA">
        <w:rPr>
          <w:rFonts w:ascii="Arial" w:hAnsi="Arial" w:cs="Arial"/>
        </w:rPr>
        <w:t xml:space="preserve">Tagatisraha võetakse arvesse </w:t>
      </w:r>
      <w:r w:rsidR="00A63D9D" w:rsidRPr="00A05EAA">
        <w:rPr>
          <w:rFonts w:ascii="Arial" w:hAnsi="Arial" w:cs="Arial"/>
        </w:rPr>
        <w:t xml:space="preserve">esimese kuu rendi tasaarveldamisel. </w:t>
      </w:r>
    </w:p>
    <w:p w:rsidR="009D6801" w:rsidRPr="00A05EAA" w:rsidRDefault="009D6801" w:rsidP="001A7B6A">
      <w:pPr>
        <w:spacing w:after="0"/>
        <w:jc w:val="both"/>
        <w:rPr>
          <w:rFonts w:ascii="Arial" w:hAnsi="Arial" w:cs="Arial"/>
        </w:rPr>
      </w:pPr>
      <w:r w:rsidRPr="00A05EAA">
        <w:rPr>
          <w:rFonts w:ascii="Arial" w:hAnsi="Arial" w:cs="Arial"/>
        </w:rPr>
        <w:t xml:space="preserve">5. Kirjalik enampakkumine/pakkumuste avamine toimub Kaitseliidu </w:t>
      </w:r>
      <w:r w:rsidR="00A677AA" w:rsidRPr="00A05EAA">
        <w:rPr>
          <w:rFonts w:ascii="Arial" w:hAnsi="Arial" w:cs="Arial"/>
        </w:rPr>
        <w:t>Lääne</w:t>
      </w:r>
      <w:r w:rsidRPr="00A05EAA">
        <w:rPr>
          <w:rFonts w:ascii="Arial" w:hAnsi="Arial" w:cs="Arial"/>
        </w:rPr>
        <w:t xml:space="preserve"> maleva staabis, mis</w:t>
      </w:r>
      <w:r w:rsidR="00E64AF3" w:rsidRPr="00A05EAA">
        <w:rPr>
          <w:rFonts w:ascii="Arial" w:hAnsi="Arial" w:cs="Arial"/>
        </w:rPr>
        <w:t xml:space="preserve"> paikneb </w:t>
      </w:r>
      <w:r w:rsidR="00DD67AD" w:rsidRPr="00A05EAA">
        <w:rPr>
          <w:rFonts w:ascii="Arial" w:hAnsi="Arial" w:cs="Arial"/>
        </w:rPr>
        <w:t>Lahe 17, Haapsalu</w:t>
      </w:r>
      <w:r w:rsidR="00E64AF3" w:rsidRPr="00A05EAA">
        <w:rPr>
          <w:rFonts w:ascii="Arial" w:hAnsi="Arial" w:cs="Arial"/>
        </w:rPr>
        <w:t xml:space="preserve">, </w:t>
      </w:r>
      <w:r w:rsidR="001A7B6A">
        <w:rPr>
          <w:rFonts w:ascii="Arial" w:hAnsi="Arial" w:cs="Arial"/>
        </w:rPr>
        <w:t>29.10.</w:t>
      </w:r>
      <w:r w:rsidR="00A677AA" w:rsidRPr="00A05EAA">
        <w:rPr>
          <w:rFonts w:ascii="Arial" w:hAnsi="Arial" w:cs="Arial"/>
        </w:rPr>
        <w:t xml:space="preserve">2018 algusega kell </w:t>
      </w:r>
      <w:r w:rsidR="001A7B6A">
        <w:rPr>
          <w:rFonts w:ascii="Arial" w:hAnsi="Arial" w:cs="Arial"/>
        </w:rPr>
        <w:t>10.00.</w:t>
      </w:r>
    </w:p>
    <w:p w:rsidR="009D6801" w:rsidRDefault="009D6801" w:rsidP="001A7B6A">
      <w:pPr>
        <w:spacing w:after="0"/>
        <w:jc w:val="both"/>
        <w:rPr>
          <w:rFonts w:ascii="Arial" w:hAnsi="Arial" w:cs="Arial"/>
        </w:rPr>
      </w:pPr>
      <w:r w:rsidRPr="00A05EAA">
        <w:rPr>
          <w:rFonts w:ascii="Arial" w:hAnsi="Arial" w:cs="Arial"/>
        </w:rPr>
        <w:t xml:space="preserve">6. Enampakkumisel osaleja esitab enampakkumise korraldajale kinnise ümbriku, millele on märgitud, järgmisi andmeid: </w:t>
      </w:r>
    </w:p>
    <w:p w:rsidR="001A7B6A" w:rsidRPr="00A05EAA" w:rsidRDefault="001A7B6A" w:rsidP="001A7B6A">
      <w:pPr>
        <w:spacing w:after="0"/>
        <w:jc w:val="both"/>
        <w:rPr>
          <w:rFonts w:ascii="Arial" w:hAnsi="Arial" w:cs="Arial"/>
        </w:rPr>
      </w:pPr>
    </w:p>
    <w:p w:rsidR="009D6801" w:rsidRPr="00A05EAA" w:rsidRDefault="00DD67AD" w:rsidP="001A7B6A">
      <w:pPr>
        <w:spacing w:after="0"/>
        <w:jc w:val="both"/>
        <w:rPr>
          <w:rFonts w:ascii="Arial" w:hAnsi="Arial" w:cs="Arial"/>
        </w:rPr>
      </w:pPr>
      <w:r w:rsidRPr="00A05EAA">
        <w:rPr>
          <w:rFonts w:ascii="Arial" w:hAnsi="Arial" w:cs="Arial"/>
        </w:rPr>
        <w:t>Kaitseliit</w:t>
      </w:r>
    </w:p>
    <w:p w:rsidR="009D6801" w:rsidRPr="00A05EAA" w:rsidRDefault="00DD67AD" w:rsidP="001A7B6A">
      <w:pPr>
        <w:spacing w:after="0"/>
        <w:jc w:val="both"/>
        <w:rPr>
          <w:rFonts w:ascii="Arial" w:hAnsi="Arial" w:cs="Arial"/>
        </w:rPr>
      </w:pPr>
      <w:r w:rsidRPr="00A05EAA">
        <w:rPr>
          <w:rFonts w:ascii="Arial" w:hAnsi="Arial" w:cs="Arial"/>
        </w:rPr>
        <w:t>Lahe 17</w:t>
      </w:r>
    </w:p>
    <w:p w:rsidR="009D6801" w:rsidRPr="00A05EAA" w:rsidRDefault="00DD67AD" w:rsidP="001A7B6A">
      <w:pPr>
        <w:spacing w:after="0"/>
        <w:jc w:val="both"/>
        <w:rPr>
          <w:rFonts w:ascii="Arial" w:hAnsi="Arial" w:cs="Arial"/>
        </w:rPr>
      </w:pPr>
      <w:r w:rsidRPr="00A05EAA">
        <w:rPr>
          <w:rFonts w:ascii="Arial" w:hAnsi="Arial" w:cs="Arial"/>
        </w:rPr>
        <w:t>90503</w:t>
      </w:r>
      <w:r w:rsidR="009D6801" w:rsidRPr="00A05EAA">
        <w:rPr>
          <w:rFonts w:ascii="Arial" w:hAnsi="Arial" w:cs="Arial"/>
        </w:rPr>
        <w:t xml:space="preserve"> </w:t>
      </w:r>
      <w:r w:rsidRPr="00A05EAA">
        <w:rPr>
          <w:rFonts w:ascii="Arial" w:hAnsi="Arial" w:cs="Arial"/>
        </w:rPr>
        <w:t>Haapsalu</w:t>
      </w:r>
    </w:p>
    <w:p w:rsidR="009D6801" w:rsidRPr="00A05EAA" w:rsidRDefault="00DD67AD" w:rsidP="001A7B6A">
      <w:pPr>
        <w:spacing w:after="0"/>
        <w:jc w:val="both"/>
        <w:rPr>
          <w:rFonts w:ascii="Arial" w:hAnsi="Arial" w:cs="Arial"/>
        </w:rPr>
      </w:pPr>
      <w:r w:rsidRPr="00A05EAA">
        <w:rPr>
          <w:rFonts w:ascii="Arial" w:hAnsi="Arial" w:cs="Arial"/>
        </w:rPr>
        <w:t>Kirjalik enampakkumine “Kiltsi angaarid</w:t>
      </w:r>
      <w:r w:rsidR="009D6801" w:rsidRPr="00A05EAA">
        <w:rPr>
          <w:rFonts w:ascii="Arial" w:hAnsi="Arial" w:cs="Arial"/>
        </w:rPr>
        <w:t>“</w:t>
      </w:r>
    </w:p>
    <w:p w:rsidR="009D6801" w:rsidRPr="00A05EAA" w:rsidRDefault="009D6801" w:rsidP="001A7B6A">
      <w:pPr>
        <w:spacing w:after="0"/>
        <w:jc w:val="both"/>
        <w:rPr>
          <w:rFonts w:ascii="Arial" w:hAnsi="Arial" w:cs="Arial"/>
        </w:rPr>
      </w:pPr>
      <w:r w:rsidRPr="00A05EAA">
        <w:rPr>
          <w:rFonts w:ascii="Arial" w:hAnsi="Arial" w:cs="Arial"/>
        </w:rPr>
        <w:t xml:space="preserve">Juriidilise isiku nimi (või füüsilise isiku nimi), juriidilise isiku registrikood, aadress, kontaktandmed </w:t>
      </w:r>
    </w:p>
    <w:p w:rsidR="009D6801" w:rsidRPr="00A05EAA" w:rsidRDefault="009D6801" w:rsidP="001A7B6A">
      <w:pPr>
        <w:spacing w:after="0"/>
        <w:jc w:val="both"/>
        <w:rPr>
          <w:rFonts w:ascii="Arial" w:hAnsi="Arial" w:cs="Arial"/>
        </w:rPr>
      </w:pPr>
      <w:r w:rsidRPr="00A05EAA">
        <w:rPr>
          <w:rFonts w:ascii="Arial" w:hAnsi="Arial" w:cs="Arial"/>
        </w:rPr>
        <w:t xml:space="preserve">“PAKKUMUS” </w:t>
      </w:r>
    </w:p>
    <w:p w:rsidR="009D6801" w:rsidRDefault="00E64AF3" w:rsidP="001A7B6A">
      <w:pPr>
        <w:spacing w:after="0"/>
        <w:jc w:val="both"/>
        <w:rPr>
          <w:rFonts w:ascii="Arial" w:hAnsi="Arial" w:cs="Arial"/>
        </w:rPr>
      </w:pPr>
      <w:r w:rsidRPr="00A05EAA">
        <w:rPr>
          <w:rFonts w:ascii="Arial" w:hAnsi="Arial" w:cs="Arial"/>
        </w:rPr>
        <w:t xml:space="preserve">“Mitte avada enne </w:t>
      </w:r>
      <w:r w:rsidR="001A7B6A">
        <w:rPr>
          <w:rFonts w:ascii="Arial" w:hAnsi="Arial" w:cs="Arial"/>
        </w:rPr>
        <w:t>29.10.</w:t>
      </w:r>
      <w:r w:rsidR="001A7B6A" w:rsidRPr="00A05EAA">
        <w:rPr>
          <w:rFonts w:ascii="Arial" w:hAnsi="Arial" w:cs="Arial"/>
        </w:rPr>
        <w:t xml:space="preserve">2018 </w:t>
      </w:r>
      <w:r w:rsidR="009D6801" w:rsidRPr="00A05EAA">
        <w:rPr>
          <w:rFonts w:ascii="Arial" w:hAnsi="Arial" w:cs="Arial"/>
        </w:rPr>
        <w:t xml:space="preserve">kell </w:t>
      </w:r>
      <w:r w:rsidR="001A7B6A">
        <w:rPr>
          <w:rFonts w:ascii="Arial" w:hAnsi="Arial" w:cs="Arial"/>
        </w:rPr>
        <w:t>10.00</w:t>
      </w:r>
      <w:r w:rsidR="009D6801" w:rsidRPr="00A05EAA">
        <w:rPr>
          <w:rFonts w:ascii="Arial" w:hAnsi="Arial" w:cs="Arial"/>
        </w:rPr>
        <w:t>”</w:t>
      </w:r>
    </w:p>
    <w:p w:rsidR="001A7B6A" w:rsidRPr="00A05EAA" w:rsidRDefault="001A7B6A" w:rsidP="001A7B6A">
      <w:pPr>
        <w:spacing w:after="0"/>
        <w:jc w:val="both"/>
        <w:rPr>
          <w:rFonts w:ascii="Arial" w:hAnsi="Arial" w:cs="Arial"/>
        </w:rPr>
      </w:pPr>
    </w:p>
    <w:p w:rsidR="009D6801" w:rsidRPr="00A05EAA" w:rsidRDefault="009D6801" w:rsidP="001A7B6A">
      <w:pPr>
        <w:spacing w:after="0"/>
        <w:jc w:val="both"/>
        <w:rPr>
          <w:rFonts w:ascii="Arial" w:hAnsi="Arial" w:cs="Arial"/>
        </w:rPr>
      </w:pPr>
      <w:r w:rsidRPr="00A05EAA">
        <w:rPr>
          <w:rFonts w:ascii="Arial" w:hAnsi="Arial" w:cs="Arial"/>
        </w:rPr>
        <w:t xml:space="preserve">7.  Pakkumus tuleb esitada aadressil </w:t>
      </w:r>
      <w:r w:rsidR="007C61E4" w:rsidRPr="00A05EAA">
        <w:rPr>
          <w:rFonts w:ascii="Arial" w:hAnsi="Arial" w:cs="Arial"/>
        </w:rPr>
        <w:t>Lahe 17, Haapsalu</w:t>
      </w:r>
      <w:r w:rsidRPr="00A05EAA">
        <w:rPr>
          <w:rFonts w:ascii="Arial" w:hAnsi="Arial" w:cs="Arial"/>
        </w:rPr>
        <w:t xml:space="preserve"> asuvasse Kaitseliidu </w:t>
      </w:r>
      <w:r w:rsidR="007C61E4" w:rsidRPr="00A05EAA">
        <w:rPr>
          <w:rFonts w:ascii="Arial" w:hAnsi="Arial" w:cs="Arial"/>
        </w:rPr>
        <w:t>Lääne</w:t>
      </w:r>
      <w:r w:rsidRPr="00A05EAA">
        <w:rPr>
          <w:rFonts w:ascii="Arial" w:hAnsi="Arial" w:cs="Arial"/>
        </w:rPr>
        <w:t xml:space="preserve"> maleva valvelauda tööpäevadel E-N 8:00 – 16:45, R 8:00 -14:00. Pakkumus tuleb </w:t>
      </w:r>
      <w:r w:rsidR="00E64AF3" w:rsidRPr="00A05EAA">
        <w:rPr>
          <w:rFonts w:ascii="Arial" w:hAnsi="Arial" w:cs="Arial"/>
        </w:rPr>
        <w:t xml:space="preserve">esitada hiljemalt </w:t>
      </w:r>
      <w:r w:rsidR="001A7B6A">
        <w:rPr>
          <w:rFonts w:ascii="Arial" w:hAnsi="Arial" w:cs="Arial"/>
        </w:rPr>
        <w:t>29.10.</w:t>
      </w:r>
      <w:r w:rsidR="001A7B6A" w:rsidRPr="00A05EAA">
        <w:rPr>
          <w:rFonts w:ascii="Arial" w:hAnsi="Arial" w:cs="Arial"/>
        </w:rPr>
        <w:t>2018</w:t>
      </w:r>
      <w:r w:rsidR="001A7B6A">
        <w:rPr>
          <w:rFonts w:ascii="Arial" w:hAnsi="Arial" w:cs="Arial"/>
        </w:rPr>
        <w:t>.</w:t>
      </w:r>
      <w:r w:rsidR="001A7B6A" w:rsidRPr="00A05EAA">
        <w:rPr>
          <w:rFonts w:ascii="Arial" w:hAnsi="Arial" w:cs="Arial"/>
        </w:rPr>
        <w:t xml:space="preserve"> </w:t>
      </w:r>
      <w:r w:rsidR="001A7B6A">
        <w:rPr>
          <w:rFonts w:ascii="Arial" w:hAnsi="Arial" w:cs="Arial"/>
        </w:rPr>
        <w:t>aastal kell 09.45.</w:t>
      </w:r>
    </w:p>
    <w:p w:rsidR="009D6801" w:rsidRPr="00A05EAA" w:rsidRDefault="009D6801" w:rsidP="001A7B6A">
      <w:pPr>
        <w:spacing w:after="0"/>
        <w:jc w:val="both"/>
        <w:rPr>
          <w:rFonts w:ascii="Arial" w:hAnsi="Arial" w:cs="Arial"/>
        </w:rPr>
      </w:pPr>
      <w:r w:rsidRPr="00A05EAA">
        <w:rPr>
          <w:rFonts w:ascii="Arial" w:hAnsi="Arial" w:cs="Arial"/>
        </w:rPr>
        <w:t xml:space="preserve">Posti teel saadetud ümbrik peab olema </w:t>
      </w:r>
      <w:r w:rsidR="007C61E4" w:rsidRPr="00A05EAA">
        <w:rPr>
          <w:rFonts w:ascii="Arial" w:hAnsi="Arial" w:cs="Arial"/>
        </w:rPr>
        <w:t>Lääne</w:t>
      </w:r>
      <w:r w:rsidRPr="00A05EAA">
        <w:rPr>
          <w:rFonts w:ascii="Arial" w:hAnsi="Arial" w:cs="Arial"/>
        </w:rPr>
        <w:t xml:space="preserve"> maleva staapi saabunud enne avamise kellaaega. Postiaadress on </w:t>
      </w:r>
      <w:r w:rsidR="007C61E4" w:rsidRPr="00A05EAA">
        <w:rPr>
          <w:rFonts w:ascii="Arial" w:hAnsi="Arial" w:cs="Arial"/>
        </w:rPr>
        <w:t>Lahe 17, Haapsalu 90503</w:t>
      </w:r>
      <w:r w:rsidRPr="00A05EAA">
        <w:rPr>
          <w:rFonts w:ascii="Arial" w:hAnsi="Arial" w:cs="Arial"/>
        </w:rPr>
        <w:t xml:space="preserve">. </w:t>
      </w:r>
    </w:p>
    <w:p w:rsidR="009D6801" w:rsidRPr="00A05EAA" w:rsidRDefault="009D6801" w:rsidP="001A7B6A">
      <w:pPr>
        <w:spacing w:after="0"/>
        <w:jc w:val="both"/>
        <w:rPr>
          <w:rFonts w:ascii="Arial" w:hAnsi="Arial" w:cs="Arial"/>
        </w:rPr>
      </w:pPr>
      <w:r w:rsidRPr="00A05EAA">
        <w:rPr>
          <w:rFonts w:ascii="Arial" w:hAnsi="Arial" w:cs="Arial"/>
        </w:rPr>
        <w:lastRenderedPageBreak/>
        <w:t xml:space="preserve">8. Ümbrikus peavad sisalduma järgmised dokumendid: </w:t>
      </w:r>
    </w:p>
    <w:p w:rsidR="009D6801" w:rsidRPr="00A05EAA" w:rsidRDefault="009D6801" w:rsidP="001A7B6A">
      <w:pPr>
        <w:spacing w:after="0"/>
        <w:jc w:val="both"/>
        <w:rPr>
          <w:rFonts w:ascii="Arial" w:hAnsi="Arial" w:cs="Arial"/>
        </w:rPr>
      </w:pPr>
      <w:r w:rsidRPr="00A05EAA">
        <w:rPr>
          <w:rFonts w:ascii="Arial" w:hAnsi="Arial" w:cs="Arial"/>
        </w:rPr>
        <w:t xml:space="preserve">8.1 pakkuja nimi, elu- või asukoht, kontaktandmed; </w:t>
      </w:r>
    </w:p>
    <w:p w:rsidR="009D6801" w:rsidRPr="00A05EAA" w:rsidRDefault="009D6801" w:rsidP="001A7B6A">
      <w:pPr>
        <w:spacing w:after="0"/>
        <w:jc w:val="both"/>
        <w:rPr>
          <w:rFonts w:ascii="Arial" w:hAnsi="Arial" w:cs="Arial"/>
        </w:rPr>
      </w:pPr>
      <w:r w:rsidRPr="00A05EAA">
        <w:rPr>
          <w:rFonts w:ascii="Arial" w:hAnsi="Arial" w:cs="Arial"/>
        </w:rPr>
        <w:t xml:space="preserve">8.2 avaldus enampakkumisel osalemiseks enampakkumisel kehtinud tingimustel; </w:t>
      </w:r>
    </w:p>
    <w:p w:rsidR="009D6801" w:rsidRPr="00A05EAA" w:rsidRDefault="009D6801" w:rsidP="001A7B6A">
      <w:pPr>
        <w:spacing w:after="0"/>
        <w:jc w:val="both"/>
        <w:rPr>
          <w:rFonts w:ascii="Arial" w:hAnsi="Arial" w:cs="Arial"/>
        </w:rPr>
      </w:pPr>
      <w:r w:rsidRPr="00A05EAA">
        <w:rPr>
          <w:rFonts w:ascii="Arial" w:hAnsi="Arial" w:cs="Arial"/>
        </w:rPr>
        <w:t>8.3 tõend tagatisraha ta</w:t>
      </w:r>
      <w:r w:rsidR="007C61E4" w:rsidRPr="00A05EAA">
        <w:rPr>
          <w:rFonts w:ascii="Arial" w:hAnsi="Arial" w:cs="Arial"/>
        </w:rPr>
        <w:t xml:space="preserve">sumise </w:t>
      </w:r>
      <w:r w:rsidRPr="00A05EAA">
        <w:rPr>
          <w:rFonts w:ascii="Arial" w:hAnsi="Arial" w:cs="Arial"/>
        </w:rPr>
        <w:t xml:space="preserve">kohta; </w:t>
      </w:r>
    </w:p>
    <w:p w:rsidR="009D6801" w:rsidRPr="00A05EAA" w:rsidRDefault="009D6801" w:rsidP="001A7B6A">
      <w:pPr>
        <w:spacing w:after="0"/>
        <w:jc w:val="both"/>
        <w:rPr>
          <w:rFonts w:ascii="Arial" w:hAnsi="Arial" w:cs="Arial"/>
        </w:rPr>
      </w:pPr>
      <w:r w:rsidRPr="00A05EAA">
        <w:rPr>
          <w:rFonts w:ascii="Arial" w:hAnsi="Arial" w:cs="Arial"/>
        </w:rPr>
        <w:t xml:space="preserve">8.4 sõnade ja numbritega kirjutatud konkreetne arvuline pakkumissumma (ühe kuu </w:t>
      </w:r>
      <w:r w:rsidR="007C61E4" w:rsidRPr="00A05EAA">
        <w:rPr>
          <w:rFonts w:ascii="Arial" w:hAnsi="Arial" w:cs="Arial"/>
        </w:rPr>
        <w:t>rent</w:t>
      </w:r>
      <w:r w:rsidRPr="00A05EAA">
        <w:rPr>
          <w:rFonts w:ascii="Arial" w:hAnsi="Arial" w:cs="Arial"/>
        </w:rPr>
        <w:t xml:space="preserve">); </w:t>
      </w:r>
    </w:p>
    <w:p w:rsidR="007C61E4" w:rsidRPr="00A63D9D" w:rsidRDefault="007C61E4" w:rsidP="001A7B6A">
      <w:pPr>
        <w:spacing w:after="0"/>
        <w:jc w:val="both"/>
        <w:rPr>
          <w:rFonts w:ascii="Arial" w:hAnsi="Arial" w:cs="Arial"/>
        </w:rPr>
      </w:pPr>
      <w:r w:rsidRPr="00A63D9D">
        <w:rPr>
          <w:rFonts w:ascii="Arial" w:hAnsi="Arial" w:cs="Arial"/>
        </w:rPr>
        <w:t>8.5 tõend maksuvõlgnevuste puudumise kohta;</w:t>
      </w:r>
    </w:p>
    <w:p w:rsidR="009D6801" w:rsidRPr="00A63D9D" w:rsidRDefault="00E64AF3" w:rsidP="001A7B6A">
      <w:pPr>
        <w:spacing w:after="0"/>
        <w:jc w:val="both"/>
        <w:rPr>
          <w:rFonts w:ascii="Arial" w:hAnsi="Arial" w:cs="Arial"/>
        </w:rPr>
      </w:pPr>
      <w:r w:rsidRPr="00A63D9D">
        <w:rPr>
          <w:rFonts w:ascii="Arial" w:hAnsi="Arial" w:cs="Arial"/>
        </w:rPr>
        <w:t xml:space="preserve">8.6 </w:t>
      </w:r>
      <w:r w:rsidR="009D6801" w:rsidRPr="00A63D9D">
        <w:rPr>
          <w:rFonts w:ascii="Arial" w:hAnsi="Arial" w:cs="Arial"/>
        </w:rPr>
        <w:t xml:space="preserve">pakkumise tegemise kuupäev, pakkumise esitaja allkiri, juriidilise isiku esindaja puhul volikiri. </w:t>
      </w:r>
    </w:p>
    <w:p w:rsidR="009D6801" w:rsidRPr="00A63D9D" w:rsidRDefault="009D6801" w:rsidP="001A7B6A">
      <w:pPr>
        <w:spacing w:after="0"/>
        <w:jc w:val="both"/>
        <w:rPr>
          <w:rFonts w:ascii="Arial" w:hAnsi="Arial" w:cs="Arial"/>
        </w:rPr>
      </w:pPr>
      <w:r w:rsidRPr="00A63D9D">
        <w:rPr>
          <w:rFonts w:ascii="Arial" w:hAnsi="Arial" w:cs="Arial"/>
        </w:rPr>
        <w:t xml:space="preserve">9. 15 minutit pärast pakkumiste esitamise tähtaja möödumist avab </w:t>
      </w:r>
      <w:r w:rsidR="007C61E4" w:rsidRPr="00A63D9D">
        <w:rPr>
          <w:rFonts w:ascii="Arial" w:hAnsi="Arial" w:cs="Arial"/>
        </w:rPr>
        <w:t>Lääne</w:t>
      </w:r>
      <w:r w:rsidR="00636EC9" w:rsidRPr="00A63D9D">
        <w:rPr>
          <w:rFonts w:ascii="Arial" w:hAnsi="Arial" w:cs="Arial"/>
        </w:rPr>
        <w:t xml:space="preserve"> maleva pealiku </w:t>
      </w:r>
      <w:r w:rsidRPr="00A63D9D">
        <w:rPr>
          <w:rFonts w:ascii="Arial" w:hAnsi="Arial" w:cs="Arial"/>
        </w:rPr>
        <w:t xml:space="preserve">nimetatud komisjon enampakkumisele esitatud ümbrikud. Kõik tähtajaks laekunud pakkumised avatakse järjekorras, allkirjastatakse </w:t>
      </w:r>
      <w:r w:rsidR="00636EC9" w:rsidRPr="00A63D9D">
        <w:rPr>
          <w:rFonts w:ascii="Arial" w:hAnsi="Arial" w:cs="Arial"/>
        </w:rPr>
        <w:t xml:space="preserve">enampakkumise läbiviimise eest vastutava isiku </w:t>
      </w:r>
      <w:r w:rsidRPr="00A63D9D">
        <w:rPr>
          <w:rFonts w:ascii="Arial" w:hAnsi="Arial" w:cs="Arial"/>
        </w:rPr>
        <w:t xml:space="preserve">poolt ja kantakse enampakkumise protokolli. Pakkumiste avamine on avalik ja selle juures võivad viibida kõik pakkumiste esitajad. </w:t>
      </w:r>
    </w:p>
    <w:p w:rsidR="009D6801" w:rsidRPr="00A63D9D" w:rsidRDefault="009D6801" w:rsidP="001A7B6A">
      <w:pPr>
        <w:spacing w:after="0"/>
        <w:jc w:val="both"/>
        <w:rPr>
          <w:rFonts w:ascii="Arial" w:hAnsi="Arial" w:cs="Arial"/>
        </w:rPr>
      </w:pPr>
      <w:r w:rsidRPr="00A63D9D">
        <w:rPr>
          <w:rFonts w:ascii="Arial" w:hAnsi="Arial" w:cs="Arial"/>
        </w:rPr>
        <w:t xml:space="preserve">10. Kui enampakkumisele ei esitatud ühtegi pakkumist või kui ühtki pakkumist enampakkumisele ei lubata, loeb komisjon enampakkumise nurjunuks. </w:t>
      </w:r>
    </w:p>
    <w:p w:rsidR="009D6801" w:rsidRPr="00A63D9D" w:rsidRDefault="009D6801" w:rsidP="001A7B6A">
      <w:pPr>
        <w:spacing w:after="0"/>
        <w:jc w:val="both"/>
        <w:rPr>
          <w:rFonts w:ascii="Arial" w:hAnsi="Arial" w:cs="Arial"/>
        </w:rPr>
      </w:pPr>
      <w:r w:rsidRPr="00A63D9D">
        <w:rPr>
          <w:rFonts w:ascii="Arial" w:hAnsi="Arial" w:cs="Arial"/>
        </w:rPr>
        <w:t xml:space="preserve">11. Pakkumised, mis ei ole tähtajaks laekunud või ei vasta käesolevas korras nimetatud nõuetele, enampakkumises ei osale. Tähtaegselt esitatud, kuid nõuetele mittevastava pakkumise kohta tehakse enampakkumise protokolli märge selle mitteosalemise põhjuse kohta. </w:t>
      </w:r>
    </w:p>
    <w:p w:rsidR="009D6801" w:rsidRPr="00A63D9D" w:rsidRDefault="009D6801" w:rsidP="001A7B6A">
      <w:pPr>
        <w:spacing w:after="0"/>
        <w:jc w:val="both"/>
        <w:rPr>
          <w:rFonts w:ascii="Arial" w:hAnsi="Arial" w:cs="Arial"/>
        </w:rPr>
      </w:pPr>
      <w:r w:rsidRPr="00A63D9D">
        <w:rPr>
          <w:rFonts w:ascii="Arial" w:hAnsi="Arial" w:cs="Arial"/>
        </w:rPr>
        <w:t xml:space="preserve">12. Enampakkumise võitjaks on enampakkumisel osaleja, kes tegi suuruselt kõige kõrgema pakkumise. Kui 2 või enam enampakkumises osalejat on teinud võrdse kõrgema pakkumise, korraldatakse nende vahel 10 päeva jooksul täiendav enampakkumise voor. Täiendav voor viiakse läbi kirjalikult sama komisjoni poolt, kui korraldaja vastavalt ei otsusta korraldada suulist enampakkumist või muuta komisjoni koosseisu. Täiendava vooru alghinnaks on esimeses voorus pakutud kõrgeim pakkumine. </w:t>
      </w:r>
    </w:p>
    <w:p w:rsidR="009D6801" w:rsidRPr="00A63D9D" w:rsidRDefault="009D6801" w:rsidP="001A7B6A">
      <w:pPr>
        <w:spacing w:after="0"/>
        <w:jc w:val="both"/>
        <w:rPr>
          <w:rFonts w:ascii="Arial" w:hAnsi="Arial" w:cs="Arial"/>
        </w:rPr>
      </w:pPr>
      <w:r w:rsidRPr="00A63D9D">
        <w:rPr>
          <w:rFonts w:ascii="Arial" w:hAnsi="Arial" w:cs="Arial"/>
        </w:rPr>
        <w:t xml:space="preserve">13. Kirjaliku enampakkumise võitja ja paremuselt teise pakkuja nime ning nende pakkumised teeb korraldaja kõigile pakkumiste esitajatele kirjalikult teatavaks viie päeva jooksul pärast enampakkumise toimumist. </w:t>
      </w:r>
    </w:p>
    <w:p w:rsidR="009D6801" w:rsidRPr="00A63D9D" w:rsidRDefault="009D6801" w:rsidP="001A7B6A">
      <w:pPr>
        <w:spacing w:after="0"/>
        <w:jc w:val="both"/>
        <w:rPr>
          <w:rFonts w:ascii="Arial" w:hAnsi="Arial" w:cs="Arial"/>
        </w:rPr>
      </w:pPr>
      <w:r w:rsidRPr="00A63D9D">
        <w:rPr>
          <w:rFonts w:ascii="Arial" w:hAnsi="Arial" w:cs="Arial"/>
        </w:rPr>
        <w:t xml:space="preserve">14. Kolme päeva jooksul pärast enampakkumise tulemuste teatavakstegemist on enampakkumisel osalejatel ning teistel asjaosalistel õigus esitada komisjonile proteste enampakkumise läbiviimise kohta. Korraldaja teeb kolme päeva jooksul  otsuse protesti rahuldamise või rahuldamata jätmise kohta. Protestid tuleb esitada Kaitseliidu </w:t>
      </w:r>
      <w:r w:rsidR="007C61E4" w:rsidRPr="00A63D9D">
        <w:rPr>
          <w:rFonts w:ascii="Arial" w:hAnsi="Arial" w:cs="Arial"/>
        </w:rPr>
        <w:t>Lääne</w:t>
      </w:r>
      <w:r w:rsidRPr="00A63D9D">
        <w:rPr>
          <w:rFonts w:ascii="Arial" w:hAnsi="Arial" w:cs="Arial"/>
        </w:rPr>
        <w:t xml:space="preserve"> maleva staapi.</w:t>
      </w:r>
    </w:p>
    <w:p w:rsidR="009D6801" w:rsidRPr="00A63D9D" w:rsidRDefault="009D6801" w:rsidP="001A7B6A">
      <w:pPr>
        <w:spacing w:after="0"/>
        <w:jc w:val="both"/>
        <w:rPr>
          <w:rFonts w:ascii="Arial" w:hAnsi="Arial" w:cs="Arial"/>
        </w:rPr>
      </w:pPr>
      <w:r w:rsidRPr="00A63D9D">
        <w:rPr>
          <w:rFonts w:ascii="Arial" w:hAnsi="Arial" w:cs="Arial"/>
        </w:rPr>
        <w:t xml:space="preserve">15. Kaitseliidu </w:t>
      </w:r>
      <w:r w:rsidR="007C61E4" w:rsidRPr="00A63D9D">
        <w:rPr>
          <w:rFonts w:ascii="Arial" w:hAnsi="Arial" w:cs="Arial"/>
        </w:rPr>
        <w:t>Lääne</w:t>
      </w:r>
      <w:r w:rsidRPr="00A63D9D">
        <w:rPr>
          <w:rFonts w:ascii="Arial" w:hAnsi="Arial" w:cs="Arial"/>
        </w:rPr>
        <w:t xml:space="preserve"> malev kinnitab </w:t>
      </w:r>
      <w:r w:rsidRPr="00A63D9D">
        <w:rPr>
          <w:rFonts w:ascii="Arial" w:hAnsi="Arial" w:cs="Arial"/>
          <w:bCs/>
        </w:rPr>
        <w:t xml:space="preserve">20 tööpäeva </w:t>
      </w:r>
      <w:r w:rsidRPr="00A63D9D">
        <w:rPr>
          <w:rFonts w:ascii="Arial" w:hAnsi="Arial" w:cs="Arial"/>
        </w:rPr>
        <w:t xml:space="preserve">jooksul alates enampakkumise toimumisest enampakkumise tulemused, jätab need kinnitamata või tunnistab enampakkumise nurjunuks. </w:t>
      </w:r>
    </w:p>
    <w:p w:rsidR="009D6801" w:rsidRPr="00A63D9D" w:rsidRDefault="009D6801" w:rsidP="001A7B6A">
      <w:pPr>
        <w:spacing w:after="0"/>
        <w:jc w:val="both"/>
        <w:rPr>
          <w:rFonts w:ascii="Arial" w:hAnsi="Arial" w:cs="Arial"/>
        </w:rPr>
      </w:pPr>
      <w:r w:rsidRPr="00A63D9D">
        <w:rPr>
          <w:rFonts w:ascii="Arial" w:hAnsi="Arial" w:cs="Arial"/>
          <w:bCs/>
        </w:rPr>
        <w:t xml:space="preserve">16. Enampakkumise tulemused jäetakse </w:t>
      </w:r>
      <w:r w:rsidRPr="00A63D9D">
        <w:rPr>
          <w:rFonts w:ascii="Arial" w:hAnsi="Arial" w:cs="Arial"/>
        </w:rPr>
        <w:t xml:space="preserve">Kaitseliidu </w:t>
      </w:r>
      <w:r w:rsidR="007C61E4" w:rsidRPr="00A63D9D">
        <w:rPr>
          <w:rFonts w:ascii="Arial" w:hAnsi="Arial" w:cs="Arial"/>
        </w:rPr>
        <w:t>Lääne</w:t>
      </w:r>
      <w:r w:rsidRPr="00A63D9D">
        <w:rPr>
          <w:rFonts w:ascii="Arial" w:hAnsi="Arial" w:cs="Arial"/>
        </w:rPr>
        <w:t xml:space="preserve"> maleva </w:t>
      </w:r>
      <w:r w:rsidRPr="00A63D9D">
        <w:rPr>
          <w:rFonts w:ascii="Arial" w:hAnsi="Arial" w:cs="Arial"/>
          <w:bCs/>
        </w:rPr>
        <w:t>poolt kinnitamata</w:t>
      </w:r>
      <w:r w:rsidRPr="00A63D9D">
        <w:rPr>
          <w:rFonts w:ascii="Arial" w:hAnsi="Arial" w:cs="Arial"/>
        </w:rPr>
        <w:t xml:space="preserve">, </w:t>
      </w:r>
      <w:r w:rsidRPr="00A63D9D">
        <w:rPr>
          <w:rFonts w:ascii="Arial" w:hAnsi="Arial" w:cs="Arial"/>
          <w:bCs/>
        </w:rPr>
        <w:t xml:space="preserve">kui: </w:t>
      </w:r>
    </w:p>
    <w:p w:rsidR="009D6801" w:rsidRPr="00A63D9D" w:rsidRDefault="009D6801" w:rsidP="001A7B6A">
      <w:pPr>
        <w:spacing w:after="0"/>
        <w:jc w:val="both"/>
        <w:rPr>
          <w:rFonts w:ascii="Arial" w:hAnsi="Arial" w:cs="Arial"/>
        </w:rPr>
      </w:pPr>
      <w:r w:rsidRPr="00A63D9D">
        <w:rPr>
          <w:rFonts w:ascii="Arial" w:hAnsi="Arial" w:cs="Arial"/>
        </w:rPr>
        <w:t xml:space="preserve">16.1 enampakkumise läbiviimisel rikuti oluliselt enampakkumise protseduuri; </w:t>
      </w:r>
    </w:p>
    <w:p w:rsidR="009D6801" w:rsidRPr="00A63D9D" w:rsidRDefault="009D6801" w:rsidP="001A7B6A">
      <w:pPr>
        <w:spacing w:after="0"/>
        <w:jc w:val="both"/>
        <w:rPr>
          <w:rFonts w:ascii="Arial" w:hAnsi="Arial" w:cs="Arial"/>
        </w:rPr>
      </w:pPr>
      <w:r w:rsidRPr="00A63D9D">
        <w:rPr>
          <w:rFonts w:ascii="Arial" w:hAnsi="Arial" w:cs="Arial"/>
        </w:rPr>
        <w:t xml:space="preserve">16.2 selgub, et kirjaliku enampakkumise võitjal ei olnud õigust enampakkumisest osa võtta; </w:t>
      </w:r>
    </w:p>
    <w:p w:rsidR="009D6801" w:rsidRPr="00A63D9D" w:rsidRDefault="009D6801" w:rsidP="001A7B6A">
      <w:pPr>
        <w:spacing w:after="0"/>
        <w:jc w:val="both"/>
        <w:rPr>
          <w:rFonts w:ascii="Arial" w:hAnsi="Arial" w:cs="Arial"/>
        </w:rPr>
      </w:pPr>
      <w:r w:rsidRPr="00A63D9D">
        <w:rPr>
          <w:rFonts w:ascii="Arial" w:hAnsi="Arial" w:cs="Arial"/>
        </w:rPr>
        <w:t xml:space="preserve">16.3 enampakkumisel osalejana ei registreerunud ühtegi isikut või ei esitatud nõuetele vastavat pakkumist; </w:t>
      </w:r>
    </w:p>
    <w:p w:rsidR="009D6801" w:rsidRPr="00A63D9D" w:rsidRDefault="009D6801" w:rsidP="001A7B6A">
      <w:pPr>
        <w:spacing w:after="0"/>
        <w:jc w:val="both"/>
        <w:rPr>
          <w:rFonts w:ascii="Arial" w:hAnsi="Arial" w:cs="Arial"/>
        </w:rPr>
      </w:pPr>
      <w:r w:rsidRPr="00A63D9D">
        <w:rPr>
          <w:rFonts w:ascii="Arial" w:hAnsi="Arial" w:cs="Arial"/>
        </w:rPr>
        <w:t xml:space="preserve">16.4 enampakkumisel ilmnes osalejate kokkulepe või kooskõlastatud tegevus, mis mõjutas või võis oluliselt mõjutada enampakkumise tulemust; </w:t>
      </w:r>
    </w:p>
    <w:p w:rsidR="009D6801" w:rsidRPr="00A63D9D" w:rsidRDefault="009D6801" w:rsidP="001A7B6A">
      <w:pPr>
        <w:spacing w:after="0"/>
        <w:jc w:val="both"/>
        <w:rPr>
          <w:rFonts w:ascii="Arial" w:hAnsi="Arial" w:cs="Arial"/>
        </w:rPr>
      </w:pPr>
      <w:r w:rsidRPr="00A63D9D">
        <w:rPr>
          <w:rFonts w:ascii="Arial" w:hAnsi="Arial" w:cs="Arial"/>
        </w:rPr>
        <w:t xml:space="preserve">16.5 enampakkumisel rikuti õigusaktidega sätestatud korda enampakkumise tulemust mõjutanud ulatuses; </w:t>
      </w:r>
    </w:p>
    <w:p w:rsidR="009D6801" w:rsidRPr="00A63D9D" w:rsidRDefault="009D6801" w:rsidP="001A7B6A">
      <w:pPr>
        <w:spacing w:after="0"/>
        <w:jc w:val="both"/>
        <w:rPr>
          <w:rFonts w:ascii="Arial" w:hAnsi="Arial" w:cs="Arial"/>
        </w:rPr>
      </w:pPr>
      <w:r w:rsidRPr="00A63D9D">
        <w:rPr>
          <w:rFonts w:ascii="Arial" w:hAnsi="Arial" w:cs="Arial"/>
        </w:rPr>
        <w:t xml:space="preserve">16.6 vähemalt ühel osalejal ei olnud õigust enampakkumisest osa võtta ja nimetatud isiku või isikute osavõtt mõjutas oluliselt enampakkumise tulemust; </w:t>
      </w:r>
    </w:p>
    <w:p w:rsidR="009D6801" w:rsidRPr="00A63D9D" w:rsidRDefault="009D6801" w:rsidP="001A7B6A">
      <w:pPr>
        <w:spacing w:after="0"/>
        <w:jc w:val="both"/>
        <w:rPr>
          <w:rFonts w:ascii="Arial" w:hAnsi="Arial" w:cs="Arial"/>
        </w:rPr>
      </w:pPr>
      <w:r w:rsidRPr="00A63D9D">
        <w:rPr>
          <w:rFonts w:ascii="Arial" w:hAnsi="Arial" w:cs="Arial"/>
        </w:rPr>
        <w:lastRenderedPageBreak/>
        <w:t xml:space="preserve">17. Enampakkumiste tulemuste kinnitaja peab enampakkumise kinnitamata jätmise põhjused formuleerima ja kirjalikult vormistama. Enampakkumise kinnitamata jätmise kohta peab ta enampakkumise protokollile tegema kirjaliku märke, lisades samas ka otsuse kuupäeva ning enampakkumise kinnitamata jätmise põhjusi fikseeriva dokumendi asukoha. </w:t>
      </w:r>
    </w:p>
    <w:p w:rsidR="009D6801" w:rsidRPr="00A63D9D" w:rsidRDefault="009D6801" w:rsidP="001A7B6A">
      <w:pPr>
        <w:spacing w:after="0"/>
        <w:jc w:val="both"/>
        <w:rPr>
          <w:rFonts w:ascii="Arial" w:hAnsi="Arial" w:cs="Arial"/>
        </w:rPr>
      </w:pPr>
      <w:r w:rsidRPr="00A63D9D">
        <w:rPr>
          <w:rFonts w:ascii="Arial" w:hAnsi="Arial" w:cs="Arial"/>
        </w:rPr>
        <w:t xml:space="preserve">18. Enampakkumise nurjunuks tunnistamise korral: </w:t>
      </w:r>
    </w:p>
    <w:p w:rsidR="009D6801" w:rsidRPr="00A63D9D" w:rsidRDefault="00636EC9" w:rsidP="001A7B6A">
      <w:pPr>
        <w:spacing w:after="0"/>
        <w:jc w:val="both"/>
        <w:rPr>
          <w:rFonts w:ascii="Arial" w:hAnsi="Arial" w:cs="Arial"/>
        </w:rPr>
      </w:pPr>
      <w:r w:rsidRPr="00A63D9D">
        <w:rPr>
          <w:rFonts w:ascii="Arial" w:hAnsi="Arial" w:cs="Arial"/>
        </w:rPr>
        <w:t xml:space="preserve">18.1 </w:t>
      </w:r>
      <w:r w:rsidR="007C61E4" w:rsidRPr="00A63D9D">
        <w:rPr>
          <w:rFonts w:ascii="Arial" w:hAnsi="Arial" w:cs="Arial"/>
        </w:rPr>
        <w:t>rend</w:t>
      </w:r>
      <w:r w:rsidR="009D6801" w:rsidRPr="00A63D9D">
        <w:rPr>
          <w:rFonts w:ascii="Arial" w:hAnsi="Arial" w:cs="Arial"/>
        </w:rPr>
        <w:t xml:space="preserve">ilepingut ei sõlmita; </w:t>
      </w:r>
    </w:p>
    <w:p w:rsidR="009D6801" w:rsidRPr="00A63D9D" w:rsidRDefault="009D6801" w:rsidP="001A7B6A">
      <w:pPr>
        <w:spacing w:after="0"/>
        <w:jc w:val="both"/>
        <w:rPr>
          <w:rFonts w:ascii="Arial" w:hAnsi="Arial" w:cs="Arial"/>
        </w:rPr>
      </w:pPr>
      <w:r w:rsidRPr="00A63D9D">
        <w:rPr>
          <w:rFonts w:ascii="Arial" w:hAnsi="Arial" w:cs="Arial"/>
        </w:rPr>
        <w:t>18.2 isikule, kes põhjustas enampakkumise nurjumise või tulemuste kinnitamata jät</w:t>
      </w:r>
      <w:r w:rsidR="00A63D9D" w:rsidRPr="00A63D9D">
        <w:rPr>
          <w:rFonts w:ascii="Arial" w:hAnsi="Arial" w:cs="Arial"/>
        </w:rPr>
        <w:t>mise, tagatisraha ei tagastata.</w:t>
      </w:r>
    </w:p>
    <w:p w:rsidR="009D6801" w:rsidRPr="00A63D9D" w:rsidRDefault="009D6801" w:rsidP="001A7B6A">
      <w:pPr>
        <w:spacing w:after="0"/>
        <w:jc w:val="both"/>
        <w:rPr>
          <w:rFonts w:ascii="Arial" w:hAnsi="Arial" w:cs="Arial"/>
        </w:rPr>
      </w:pPr>
      <w:r w:rsidRPr="00A63D9D">
        <w:rPr>
          <w:rFonts w:ascii="Arial" w:hAnsi="Arial" w:cs="Arial"/>
        </w:rPr>
        <w:t xml:space="preserve">19. Enampakkumise tulemuste mittekinnitamisel enampakkumise protseduurireeglite rikkumise või riigivaraseaduse, käesoleva korra ja teiste õigusaktide nõuete rikkumise tõttu enampakkumise korraldaja süül kohustub enampakkumise korraldaja tagastama osavõtjale tema tasutud tagatisraha täies ulatuses. Enampakkumise otsustajal on õigus süüdlastelt tekkinud kahju sisse nõuda. </w:t>
      </w:r>
    </w:p>
    <w:p w:rsidR="009D6801" w:rsidRPr="00A63D9D" w:rsidRDefault="009D6801" w:rsidP="001A7B6A">
      <w:pPr>
        <w:spacing w:after="0"/>
        <w:jc w:val="both"/>
        <w:rPr>
          <w:rFonts w:ascii="Arial" w:hAnsi="Arial" w:cs="Arial"/>
        </w:rPr>
      </w:pPr>
      <w:r w:rsidRPr="00A63D9D">
        <w:rPr>
          <w:rFonts w:ascii="Arial" w:hAnsi="Arial" w:cs="Arial"/>
        </w:rPr>
        <w:t xml:space="preserve">20. Enampakkumise tulemuste kinnitamisel võetakse enampakkumise võitja poolt enne enampakkumise algust sissemakstud tagatisraha arvesse tasaarvestusel </w:t>
      </w:r>
      <w:r w:rsidR="007C61E4" w:rsidRPr="00A63D9D">
        <w:rPr>
          <w:rFonts w:ascii="Arial" w:hAnsi="Arial" w:cs="Arial"/>
        </w:rPr>
        <w:t>rendi</w:t>
      </w:r>
      <w:r w:rsidRPr="00A63D9D">
        <w:rPr>
          <w:rFonts w:ascii="Arial" w:hAnsi="Arial" w:cs="Arial"/>
        </w:rPr>
        <w:t xml:space="preserve"> tasumisel. Teistele enampakkumisest osavõtjatele tagastab enampakkumise korraldaja nende makstud tagati</w:t>
      </w:r>
      <w:r w:rsidR="007C61E4" w:rsidRPr="00A63D9D">
        <w:rPr>
          <w:rFonts w:ascii="Arial" w:hAnsi="Arial" w:cs="Arial"/>
        </w:rPr>
        <w:t>sraha täies ulatuses hiljemalt 10</w:t>
      </w:r>
      <w:r w:rsidRPr="00A63D9D">
        <w:rPr>
          <w:rFonts w:ascii="Arial" w:hAnsi="Arial" w:cs="Arial"/>
        </w:rPr>
        <w:t xml:space="preserve"> tööpäeva jooksul pärast enampakkumise tulemuste kinnitamist. </w:t>
      </w:r>
    </w:p>
    <w:p w:rsidR="009D6801" w:rsidRPr="00A63D9D" w:rsidRDefault="009D6801" w:rsidP="001A7B6A">
      <w:pPr>
        <w:spacing w:after="0"/>
        <w:jc w:val="both"/>
        <w:rPr>
          <w:rFonts w:ascii="Arial" w:hAnsi="Arial" w:cs="Arial"/>
          <w:bCs/>
        </w:rPr>
      </w:pPr>
      <w:r w:rsidRPr="00A63D9D">
        <w:rPr>
          <w:rFonts w:ascii="Arial" w:hAnsi="Arial" w:cs="Arial"/>
          <w:bCs/>
        </w:rPr>
        <w:t xml:space="preserve">20.1 </w:t>
      </w:r>
      <w:r w:rsidRPr="00A63D9D">
        <w:rPr>
          <w:rFonts w:ascii="Arial" w:hAnsi="Arial" w:cs="Arial"/>
        </w:rPr>
        <w:t xml:space="preserve">Kaitseliidu </w:t>
      </w:r>
      <w:r w:rsidR="007C61E4" w:rsidRPr="00A63D9D">
        <w:rPr>
          <w:rFonts w:ascii="Arial" w:hAnsi="Arial" w:cs="Arial"/>
        </w:rPr>
        <w:t>Lääne</w:t>
      </w:r>
      <w:r w:rsidRPr="00A63D9D">
        <w:rPr>
          <w:rFonts w:ascii="Arial" w:hAnsi="Arial" w:cs="Arial"/>
        </w:rPr>
        <w:t xml:space="preserve"> malev </w:t>
      </w:r>
      <w:r w:rsidRPr="00A63D9D">
        <w:rPr>
          <w:rFonts w:ascii="Arial" w:hAnsi="Arial" w:cs="Arial"/>
          <w:bCs/>
        </w:rPr>
        <w:t xml:space="preserve">otsustab ühe kuu jooksul avaliku enampakkumise tulemuste kinnitamata jätmisest, kas korraldada uus enampakkumine, lükata enampakkumine edasi või loobuda uuest enampakkumisest. </w:t>
      </w:r>
    </w:p>
    <w:p w:rsidR="009D6801" w:rsidRPr="00A63D9D" w:rsidRDefault="009D6801" w:rsidP="001A7B6A">
      <w:pPr>
        <w:spacing w:after="0"/>
        <w:jc w:val="both"/>
        <w:rPr>
          <w:rFonts w:ascii="Arial" w:hAnsi="Arial" w:cs="Arial"/>
        </w:rPr>
      </w:pPr>
      <w:r w:rsidRPr="00A63D9D">
        <w:rPr>
          <w:rFonts w:ascii="Arial" w:hAnsi="Arial" w:cs="Arial"/>
          <w:bCs/>
        </w:rPr>
        <w:t>21. Kahe kuu jooksul pärast enampakkumise tulemuste kinnitamist sõlmit</w:t>
      </w:r>
      <w:r w:rsidR="00636EC9" w:rsidRPr="00A63D9D">
        <w:rPr>
          <w:rFonts w:ascii="Arial" w:hAnsi="Arial" w:cs="Arial"/>
          <w:bCs/>
        </w:rPr>
        <w:t xml:space="preserve">akse enampakkumise võitjaga </w:t>
      </w:r>
      <w:r w:rsidR="007C61E4" w:rsidRPr="00A63D9D">
        <w:rPr>
          <w:rFonts w:ascii="Arial" w:hAnsi="Arial" w:cs="Arial"/>
          <w:bCs/>
        </w:rPr>
        <w:t>rend</w:t>
      </w:r>
      <w:r w:rsidRPr="00A63D9D">
        <w:rPr>
          <w:rFonts w:ascii="Arial" w:hAnsi="Arial" w:cs="Arial"/>
          <w:bCs/>
        </w:rPr>
        <w:t xml:space="preserve">ileping arvestades käesolevas korras esitatud tingimusi. </w:t>
      </w:r>
    </w:p>
    <w:p w:rsidR="009D6801" w:rsidRPr="00A63D9D" w:rsidRDefault="009D6801" w:rsidP="001A7B6A">
      <w:pPr>
        <w:spacing w:after="0"/>
        <w:jc w:val="both"/>
        <w:rPr>
          <w:rFonts w:ascii="Arial" w:hAnsi="Arial" w:cs="Arial"/>
        </w:rPr>
      </w:pPr>
      <w:r w:rsidRPr="00A63D9D">
        <w:rPr>
          <w:rFonts w:ascii="Arial" w:hAnsi="Arial" w:cs="Arial"/>
        </w:rPr>
        <w:t xml:space="preserve">22. </w:t>
      </w:r>
      <w:r w:rsidR="009E4753" w:rsidRPr="00A63D9D">
        <w:rPr>
          <w:rFonts w:ascii="Arial" w:hAnsi="Arial" w:cs="Arial"/>
        </w:rPr>
        <w:t>l</w:t>
      </w:r>
      <w:r w:rsidRPr="00A63D9D">
        <w:rPr>
          <w:rFonts w:ascii="Arial" w:hAnsi="Arial" w:cs="Arial"/>
        </w:rPr>
        <w:t xml:space="preserve">epingus lepitakse kokku </w:t>
      </w:r>
      <w:r w:rsidR="009E4753" w:rsidRPr="00A63D9D">
        <w:rPr>
          <w:rFonts w:ascii="Arial" w:hAnsi="Arial" w:cs="Arial"/>
        </w:rPr>
        <w:t>rendi</w:t>
      </w:r>
      <w:r w:rsidRPr="00A63D9D">
        <w:rPr>
          <w:rFonts w:ascii="Arial" w:hAnsi="Arial" w:cs="Arial"/>
        </w:rPr>
        <w:t>tasu maksmise tingimused.</w:t>
      </w:r>
    </w:p>
    <w:p w:rsidR="009D6801" w:rsidRPr="00A63D9D" w:rsidRDefault="009D6801" w:rsidP="001A7B6A">
      <w:pPr>
        <w:spacing w:after="0"/>
        <w:jc w:val="both"/>
        <w:rPr>
          <w:rFonts w:ascii="Arial" w:hAnsi="Arial" w:cs="Arial"/>
        </w:rPr>
      </w:pPr>
      <w:r w:rsidRPr="00A63D9D">
        <w:rPr>
          <w:rFonts w:ascii="Arial" w:hAnsi="Arial" w:cs="Arial"/>
        </w:rPr>
        <w:t xml:space="preserve">23. </w:t>
      </w:r>
      <w:r w:rsidR="009E4753" w:rsidRPr="00A63D9D">
        <w:rPr>
          <w:rFonts w:ascii="Arial" w:hAnsi="Arial" w:cs="Arial"/>
        </w:rPr>
        <w:t>Rendi</w:t>
      </w:r>
      <w:r w:rsidRPr="00A63D9D">
        <w:rPr>
          <w:rFonts w:ascii="Arial" w:hAnsi="Arial" w:cs="Arial"/>
        </w:rPr>
        <w:t xml:space="preserve">lepingut ei sõlmita, kui: </w:t>
      </w:r>
    </w:p>
    <w:p w:rsidR="009D6801" w:rsidRPr="00A63D9D" w:rsidRDefault="009D6801" w:rsidP="001A7B6A">
      <w:pPr>
        <w:spacing w:after="0"/>
        <w:jc w:val="both"/>
        <w:rPr>
          <w:rFonts w:ascii="Arial" w:hAnsi="Arial" w:cs="Arial"/>
        </w:rPr>
      </w:pPr>
      <w:r w:rsidRPr="00A63D9D">
        <w:rPr>
          <w:rFonts w:ascii="Arial" w:hAnsi="Arial" w:cs="Arial"/>
        </w:rPr>
        <w:t xml:space="preserve">23.1 Kaitseliidu </w:t>
      </w:r>
      <w:r w:rsidR="0057584A" w:rsidRPr="00A63D9D">
        <w:rPr>
          <w:rFonts w:ascii="Arial" w:hAnsi="Arial" w:cs="Arial"/>
        </w:rPr>
        <w:t>Lääne</w:t>
      </w:r>
      <w:r w:rsidRPr="00A63D9D">
        <w:rPr>
          <w:rFonts w:ascii="Arial" w:hAnsi="Arial" w:cs="Arial"/>
        </w:rPr>
        <w:t xml:space="preserve"> malev ei kinnita enampakkumise tulemusi; </w:t>
      </w:r>
    </w:p>
    <w:p w:rsidR="009D6801" w:rsidRPr="00A63D9D" w:rsidRDefault="009D6801" w:rsidP="001A7B6A">
      <w:pPr>
        <w:spacing w:after="0"/>
        <w:jc w:val="both"/>
        <w:rPr>
          <w:rFonts w:ascii="Arial" w:hAnsi="Arial" w:cs="Arial"/>
        </w:rPr>
      </w:pPr>
      <w:r w:rsidRPr="00A63D9D">
        <w:rPr>
          <w:rFonts w:ascii="Arial" w:hAnsi="Arial" w:cs="Arial"/>
        </w:rPr>
        <w:t xml:space="preserve">23.2 ilmnevad seaduslikud takistused, mille tõttu lepingu sõlmimine ei ole võimalik kolme (3) kuu jooksul arvates enampakkumise tulemuste kinnitamisest. </w:t>
      </w:r>
    </w:p>
    <w:p w:rsidR="009D6801" w:rsidRPr="00A63D9D" w:rsidRDefault="009D6801" w:rsidP="001A7B6A">
      <w:pPr>
        <w:spacing w:after="0"/>
        <w:jc w:val="both"/>
        <w:rPr>
          <w:rFonts w:ascii="Arial" w:hAnsi="Arial" w:cs="Arial"/>
        </w:rPr>
      </w:pPr>
      <w:r w:rsidRPr="00A63D9D">
        <w:rPr>
          <w:rFonts w:ascii="Arial" w:hAnsi="Arial" w:cs="Arial"/>
        </w:rPr>
        <w:t xml:space="preserve">24. Kui leping jääb sõlmimata avalikul enampakkumisel osaleja tegevuse tõttu (enampakkumine nurjus või jäeti enampakkumise tulemused kinnitamata), siis jääb enampakkumise võitja poolt tasutud tagatisraha kinnistu omanikule, millega lõpevad poolte vastastikused õigused ja kohustused. Täiendavaid hüvitisi ei maksta ning kahjusid ei korvata. </w:t>
      </w:r>
    </w:p>
    <w:p w:rsidR="009D6801" w:rsidRPr="00A63D9D" w:rsidRDefault="009D6801" w:rsidP="001A7B6A">
      <w:pPr>
        <w:spacing w:after="0"/>
        <w:jc w:val="both"/>
        <w:rPr>
          <w:rFonts w:ascii="Arial" w:hAnsi="Arial" w:cs="Arial"/>
        </w:rPr>
      </w:pPr>
      <w:r w:rsidRPr="00A63D9D">
        <w:rPr>
          <w:rFonts w:ascii="Arial" w:hAnsi="Arial" w:cs="Arial"/>
        </w:rPr>
        <w:t xml:space="preserve">25. Kui leping jääb sõlmimata muu põhjuse tõttu, tagastab enampakkumise korraldaja enampakkumise võitjale tagatisraha, millega lõpevad poolte vastastikused õigused ja kohustused. Täiendavaid hüvitisi ei maksta ning kahjusid ei korvata. </w:t>
      </w:r>
    </w:p>
    <w:p w:rsidR="009D6801" w:rsidRPr="00A63D9D" w:rsidRDefault="009D6801" w:rsidP="001A7B6A">
      <w:pPr>
        <w:spacing w:after="0"/>
        <w:jc w:val="both"/>
        <w:rPr>
          <w:rFonts w:ascii="Arial" w:hAnsi="Arial" w:cs="Arial"/>
        </w:rPr>
      </w:pPr>
      <w:r w:rsidRPr="00A63D9D">
        <w:rPr>
          <w:rFonts w:ascii="Arial" w:hAnsi="Arial" w:cs="Arial"/>
        </w:rPr>
        <w:t xml:space="preserve">26. Lepingu sõlmimisest kõrvalehoidmisel võib Kaitseliit avaliku enampakkumise tulemused tühistada. </w:t>
      </w:r>
    </w:p>
    <w:p w:rsidR="009D6801" w:rsidRPr="00A63D9D" w:rsidRDefault="009D6801" w:rsidP="001A7B6A">
      <w:pPr>
        <w:spacing w:after="0"/>
        <w:jc w:val="both"/>
        <w:rPr>
          <w:rFonts w:ascii="Arial" w:hAnsi="Arial" w:cs="Arial"/>
        </w:rPr>
      </w:pPr>
      <w:r w:rsidRPr="00A63D9D">
        <w:rPr>
          <w:rFonts w:ascii="Arial" w:hAnsi="Arial" w:cs="Arial"/>
        </w:rPr>
        <w:t xml:space="preserve">27. Kui enampakkumisel osaleb isik, kellel ei ole õigust enampakkumisel osaleda, on ta kohustatud hüvitama kõik enampakkumise tulemuste kinnitamatajätmisega enampakkumise korraldajale või Kaitseliidule tekkivad kulutused ja kahjud, samuti ei tagastata talle tagatisraha. </w:t>
      </w:r>
    </w:p>
    <w:p w:rsidR="009D6801" w:rsidRPr="00A63D9D" w:rsidRDefault="009D6801" w:rsidP="001A7B6A">
      <w:pPr>
        <w:spacing w:after="0"/>
        <w:jc w:val="both"/>
        <w:rPr>
          <w:rFonts w:ascii="Arial" w:hAnsi="Arial" w:cs="Arial"/>
        </w:rPr>
      </w:pPr>
      <w:r w:rsidRPr="00A63D9D">
        <w:rPr>
          <w:rFonts w:ascii="Arial" w:hAnsi="Arial" w:cs="Arial"/>
        </w:rPr>
        <w:t xml:space="preserve">28. Kui avaliku enampakkumise võitja ei ole tähtaegselt lepingut sõlminud või lepingu täitmise tagatist esitanud, võib sõlmida lepingu paremuselt teise pakkumise teinud isikuga. Korraldaja määrab lepingu sõlmimise tähtaja, mis võib olla kuni üks kuu. </w:t>
      </w:r>
    </w:p>
    <w:p w:rsidR="009D6801" w:rsidRPr="00A63D9D" w:rsidRDefault="009D6801" w:rsidP="001A7B6A">
      <w:pPr>
        <w:spacing w:after="0"/>
        <w:jc w:val="both"/>
        <w:rPr>
          <w:rFonts w:ascii="Arial" w:hAnsi="Arial" w:cs="Arial"/>
        </w:rPr>
      </w:pPr>
      <w:r w:rsidRPr="00A63D9D">
        <w:rPr>
          <w:rFonts w:ascii="Arial" w:hAnsi="Arial" w:cs="Arial"/>
        </w:rPr>
        <w:t xml:space="preserve">29. Avaliku enampakkumise tulemuste tühistamise korral ei tagastata enampakkumise võitja makstud tagatisraha. Tühistamise otsuse järel otsustatakse ühe kuu jooksul uue enampakkumise korraldamine, enampakkumise edasilükkamine või uuest enampakkumisest loobumine. </w:t>
      </w:r>
    </w:p>
    <w:sectPr w:rsidR="009D6801" w:rsidRPr="00A63D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9007E"/>
    <w:multiLevelType w:val="hybridMultilevel"/>
    <w:tmpl w:val="04D6CC4C"/>
    <w:lvl w:ilvl="0" w:tplc="04250001">
      <w:start w:val="1"/>
      <w:numFmt w:val="bullet"/>
      <w:lvlText w:val=""/>
      <w:lvlJc w:val="left"/>
      <w:pPr>
        <w:ind w:left="862" w:hanging="360"/>
      </w:pPr>
      <w:rPr>
        <w:rFonts w:ascii="Symbol" w:hAnsi="Symbol" w:hint="default"/>
      </w:rPr>
    </w:lvl>
    <w:lvl w:ilvl="1" w:tplc="04250003" w:tentative="1">
      <w:start w:val="1"/>
      <w:numFmt w:val="bullet"/>
      <w:lvlText w:val="o"/>
      <w:lvlJc w:val="left"/>
      <w:pPr>
        <w:ind w:left="1582" w:hanging="360"/>
      </w:pPr>
      <w:rPr>
        <w:rFonts w:ascii="Courier New" w:hAnsi="Courier New" w:cs="Courier New" w:hint="default"/>
      </w:rPr>
    </w:lvl>
    <w:lvl w:ilvl="2" w:tplc="04250005" w:tentative="1">
      <w:start w:val="1"/>
      <w:numFmt w:val="bullet"/>
      <w:lvlText w:val=""/>
      <w:lvlJc w:val="left"/>
      <w:pPr>
        <w:ind w:left="2302" w:hanging="360"/>
      </w:pPr>
      <w:rPr>
        <w:rFonts w:ascii="Wingdings" w:hAnsi="Wingdings" w:hint="default"/>
      </w:rPr>
    </w:lvl>
    <w:lvl w:ilvl="3" w:tplc="04250001" w:tentative="1">
      <w:start w:val="1"/>
      <w:numFmt w:val="bullet"/>
      <w:lvlText w:val=""/>
      <w:lvlJc w:val="left"/>
      <w:pPr>
        <w:ind w:left="3022" w:hanging="360"/>
      </w:pPr>
      <w:rPr>
        <w:rFonts w:ascii="Symbol" w:hAnsi="Symbol" w:hint="default"/>
      </w:rPr>
    </w:lvl>
    <w:lvl w:ilvl="4" w:tplc="04250003" w:tentative="1">
      <w:start w:val="1"/>
      <w:numFmt w:val="bullet"/>
      <w:lvlText w:val="o"/>
      <w:lvlJc w:val="left"/>
      <w:pPr>
        <w:ind w:left="3742" w:hanging="360"/>
      </w:pPr>
      <w:rPr>
        <w:rFonts w:ascii="Courier New" w:hAnsi="Courier New" w:cs="Courier New" w:hint="default"/>
      </w:rPr>
    </w:lvl>
    <w:lvl w:ilvl="5" w:tplc="04250005" w:tentative="1">
      <w:start w:val="1"/>
      <w:numFmt w:val="bullet"/>
      <w:lvlText w:val=""/>
      <w:lvlJc w:val="left"/>
      <w:pPr>
        <w:ind w:left="4462" w:hanging="360"/>
      </w:pPr>
      <w:rPr>
        <w:rFonts w:ascii="Wingdings" w:hAnsi="Wingdings" w:hint="default"/>
      </w:rPr>
    </w:lvl>
    <w:lvl w:ilvl="6" w:tplc="04250001" w:tentative="1">
      <w:start w:val="1"/>
      <w:numFmt w:val="bullet"/>
      <w:lvlText w:val=""/>
      <w:lvlJc w:val="left"/>
      <w:pPr>
        <w:ind w:left="5182" w:hanging="360"/>
      </w:pPr>
      <w:rPr>
        <w:rFonts w:ascii="Symbol" w:hAnsi="Symbol" w:hint="default"/>
      </w:rPr>
    </w:lvl>
    <w:lvl w:ilvl="7" w:tplc="04250003" w:tentative="1">
      <w:start w:val="1"/>
      <w:numFmt w:val="bullet"/>
      <w:lvlText w:val="o"/>
      <w:lvlJc w:val="left"/>
      <w:pPr>
        <w:ind w:left="5902" w:hanging="360"/>
      </w:pPr>
      <w:rPr>
        <w:rFonts w:ascii="Courier New" w:hAnsi="Courier New" w:cs="Courier New" w:hint="default"/>
      </w:rPr>
    </w:lvl>
    <w:lvl w:ilvl="8" w:tplc="04250005" w:tentative="1">
      <w:start w:val="1"/>
      <w:numFmt w:val="bullet"/>
      <w:lvlText w:val=""/>
      <w:lvlJc w:val="left"/>
      <w:pPr>
        <w:ind w:left="6622" w:hanging="360"/>
      </w:pPr>
      <w:rPr>
        <w:rFonts w:ascii="Wingdings" w:hAnsi="Wingdings" w:hint="default"/>
      </w:rPr>
    </w:lvl>
  </w:abstractNum>
  <w:abstractNum w:abstractNumId="1" w15:restartNumberingAfterBreak="0">
    <w:nsid w:val="1DEC14B9"/>
    <w:multiLevelType w:val="multilevel"/>
    <w:tmpl w:val="BAA83E90"/>
    <w:lvl w:ilvl="0">
      <w:start w:val="1"/>
      <w:numFmt w:val="decimal"/>
      <w:lvlText w:val="%1."/>
      <w:lvlJc w:val="left"/>
      <w:pPr>
        <w:ind w:left="360" w:hanging="360"/>
      </w:pPr>
    </w:lvl>
    <w:lvl w:ilvl="1">
      <w:start w:val="1"/>
      <w:numFmt w:val="decimal"/>
      <w:lvlText w:val="%1.%2."/>
      <w:lvlJc w:val="left"/>
      <w:pPr>
        <w:ind w:left="857"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D043B9"/>
    <w:multiLevelType w:val="hybridMultilevel"/>
    <w:tmpl w:val="833039F0"/>
    <w:lvl w:ilvl="0" w:tplc="04250001">
      <w:start w:val="1"/>
      <w:numFmt w:val="bullet"/>
      <w:lvlText w:val=""/>
      <w:lvlJc w:val="left"/>
      <w:pPr>
        <w:ind w:left="862" w:hanging="360"/>
      </w:pPr>
      <w:rPr>
        <w:rFonts w:ascii="Symbol" w:hAnsi="Symbol" w:hint="default"/>
      </w:rPr>
    </w:lvl>
    <w:lvl w:ilvl="1" w:tplc="04250003" w:tentative="1">
      <w:start w:val="1"/>
      <w:numFmt w:val="bullet"/>
      <w:lvlText w:val="o"/>
      <w:lvlJc w:val="left"/>
      <w:pPr>
        <w:ind w:left="1582" w:hanging="360"/>
      </w:pPr>
      <w:rPr>
        <w:rFonts w:ascii="Courier New" w:hAnsi="Courier New" w:cs="Courier New" w:hint="default"/>
      </w:rPr>
    </w:lvl>
    <w:lvl w:ilvl="2" w:tplc="04250005" w:tentative="1">
      <w:start w:val="1"/>
      <w:numFmt w:val="bullet"/>
      <w:lvlText w:val=""/>
      <w:lvlJc w:val="left"/>
      <w:pPr>
        <w:ind w:left="2302" w:hanging="360"/>
      </w:pPr>
      <w:rPr>
        <w:rFonts w:ascii="Wingdings" w:hAnsi="Wingdings" w:hint="default"/>
      </w:rPr>
    </w:lvl>
    <w:lvl w:ilvl="3" w:tplc="04250001" w:tentative="1">
      <w:start w:val="1"/>
      <w:numFmt w:val="bullet"/>
      <w:lvlText w:val=""/>
      <w:lvlJc w:val="left"/>
      <w:pPr>
        <w:ind w:left="3022" w:hanging="360"/>
      </w:pPr>
      <w:rPr>
        <w:rFonts w:ascii="Symbol" w:hAnsi="Symbol" w:hint="default"/>
      </w:rPr>
    </w:lvl>
    <w:lvl w:ilvl="4" w:tplc="04250003" w:tentative="1">
      <w:start w:val="1"/>
      <w:numFmt w:val="bullet"/>
      <w:lvlText w:val="o"/>
      <w:lvlJc w:val="left"/>
      <w:pPr>
        <w:ind w:left="3742" w:hanging="360"/>
      </w:pPr>
      <w:rPr>
        <w:rFonts w:ascii="Courier New" w:hAnsi="Courier New" w:cs="Courier New" w:hint="default"/>
      </w:rPr>
    </w:lvl>
    <w:lvl w:ilvl="5" w:tplc="04250005" w:tentative="1">
      <w:start w:val="1"/>
      <w:numFmt w:val="bullet"/>
      <w:lvlText w:val=""/>
      <w:lvlJc w:val="left"/>
      <w:pPr>
        <w:ind w:left="4462" w:hanging="360"/>
      </w:pPr>
      <w:rPr>
        <w:rFonts w:ascii="Wingdings" w:hAnsi="Wingdings" w:hint="default"/>
      </w:rPr>
    </w:lvl>
    <w:lvl w:ilvl="6" w:tplc="04250001" w:tentative="1">
      <w:start w:val="1"/>
      <w:numFmt w:val="bullet"/>
      <w:lvlText w:val=""/>
      <w:lvlJc w:val="left"/>
      <w:pPr>
        <w:ind w:left="5182" w:hanging="360"/>
      </w:pPr>
      <w:rPr>
        <w:rFonts w:ascii="Symbol" w:hAnsi="Symbol" w:hint="default"/>
      </w:rPr>
    </w:lvl>
    <w:lvl w:ilvl="7" w:tplc="04250003" w:tentative="1">
      <w:start w:val="1"/>
      <w:numFmt w:val="bullet"/>
      <w:lvlText w:val="o"/>
      <w:lvlJc w:val="left"/>
      <w:pPr>
        <w:ind w:left="5902" w:hanging="360"/>
      </w:pPr>
      <w:rPr>
        <w:rFonts w:ascii="Courier New" w:hAnsi="Courier New" w:cs="Courier New" w:hint="default"/>
      </w:rPr>
    </w:lvl>
    <w:lvl w:ilvl="8" w:tplc="04250005" w:tentative="1">
      <w:start w:val="1"/>
      <w:numFmt w:val="bullet"/>
      <w:lvlText w:val=""/>
      <w:lvlJc w:val="left"/>
      <w:pPr>
        <w:ind w:left="6622" w:hanging="360"/>
      </w:pPr>
      <w:rPr>
        <w:rFonts w:ascii="Wingdings" w:hAnsi="Wingdings" w:hint="default"/>
      </w:rPr>
    </w:lvl>
  </w:abstractNum>
  <w:abstractNum w:abstractNumId="3" w15:restartNumberingAfterBreak="0">
    <w:nsid w:val="406C25BB"/>
    <w:multiLevelType w:val="multilevel"/>
    <w:tmpl w:val="12A808A2"/>
    <w:lvl w:ilvl="0">
      <w:start w:val="3"/>
      <w:numFmt w:val="decimal"/>
      <w:lvlText w:val="%1."/>
      <w:lvlJc w:val="left"/>
      <w:pPr>
        <w:tabs>
          <w:tab w:val="num" w:pos="660"/>
        </w:tabs>
        <w:ind w:left="660" w:hanging="660"/>
      </w:pPr>
      <w:rPr>
        <w:rFonts w:hint="default"/>
        <w:b/>
      </w:rPr>
    </w:lvl>
    <w:lvl w:ilvl="1">
      <w:start w:val="1"/>
      <w:numFmt w:val="decimal"/>
      <w:lvlText w:val="%1.%2."/>
      <w:lvlJc w:val="left"/>
      <w:pPr>
        <w:tabs>
          <w:tab w:val="num" w:pos="810"/>
        </w:tabs>
        <w:ind w:left="810" w:hanging="660"/>
      </w:pPr>
      <w:rPr>
        <w:rFonts w:hint="default"/>
        <w:b w:val="0"/>
      </w:rPr>
    </w:lvl>
    <w:lvl w:ilvl="2">
      <w:start w:val="1"/>
      <w:numFmt w:val="decimal"/>
      <w:lvlText w:val="%1.%2.%3."/>
      <w:lvlJc w:val="left"/>
      <w:pPr>
        <w:tabs>
          <w:tab w:val="num" w:pos="862"/>
        </w:tabs>
        <w:ind w:left="862" w:hanging="720"/>
      </w:pPr>
      <w:rPr>
        <w:rFonts w:hint="default"/>
        <w:b w:val="0"/>
      </w:rPr>
    </w:lvl>
    <w:lvl w:ilvl="3">
      <w:start w:val="1"/>
      <w:numFmt w:val="decimal"/>
      <w:lvlText w:val="%1.%2.%3.%4."/>
      <w:lvlJc w:val="left"/>
      <w:pPr>
        <w:tabs>
          <w:tab w:val="num" w:pos="1170"/>
        </w:tabs>
        <w:ind w:left="1170" w:hanging="72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1830"/>
        </w:tabs>
        <w:ind w:left="1830" w:hanging="108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490"/>
        </w:tabs>
        <w:ind w:left="2490" w:hanging="1440"/>
      </w:pPr>
      <w:rPr>
        <w:rFonts w:hint="default"/>
      </w:rPr>
    </w:lvl>
    <w:lvl w:ilvl="8">
      <w:start w:val="1"/>
      <w:numFmt w:val="decimal"/>
      <w:lvlText w:val="%1.%2.%3.%4.%5.%6.%7.%8.%9."/>
      <w:lvlJc w:val="left"/>
      <w:pPr>
        <w:tabs>
          <w:tab w:val="num" w:pos="3000"/>
        </w:tabs>
        <w:ind w:left="3000" w:hanging="1800"/>
      </w:pPr>
      <w:rPr>
        <w:rFonts w:hint="default"/>
      </w:rPr>
    </w:lvl>
  </w:abstractNum>
  <w:abstractNum w:abstractNumId="4" w15:restartNumberingAfterBreak="0">
    <w:nsid w:val="4FCB6BEF"/>
    <w:multiLevelType w:val="multilevel"/>
    <w:tmpl w:val="EF58C4E0"/>
    <w:lvl w:ilvl="0">
      <w:start w:val="3"/>
      <w:numFmt w:val="decimal"/>
      <w:lvlText w:val="%1."/>
      <w:lvlJc w:val="left"/>
      <w:pPr>
        <w:tabs>
          <w:tab w:val="num" w:pos="660"/>
        </w:tabs>
        <w:ind w:left="660" w:hanging="660"/>
      </w:pPr>
      <w:rPr>
        <w:rFonts w:hint="default"/>
        <w:b/>
      </w:rPr>
    </w:lvl>
    <w:lvl w:ilvl="1">
      <w:start w:val="1"/>
      <w:numFmt w:val="decimal"/>
      <w:lvlText w:val="%1.%2."/>
      <w:lvlJc w:val="left"/>
      <w:pPr>
        <w:tabs>
          <w:tab w:val="num" w:pos="810"/>
        </w:tabs>
        <w:ind w:left="810" w:hanging="660"/>
      </w:pPr>
      <w:rPr>
        <w:rFonts w:hint="default"/>
        <w:b w:val="0"/>
      </w:rPr>
    </w:lvl>
    <w:lvl w:ilvl="2">
      <w:start w:val="1"/>
      <w:numFmt w:val="bullet"/>
      <w:lvlText w:val="-"/>
      <w:lvlJc w:val="left"/>
      <w:pPr>
        <w:tabs>
          <w:tab w:val="num" w:pos="862"/>
        </w:tabs>
        <w:ind w:left="862" w:hanging="720"/>
      </w:pPr>
      <w:rPr>
        <w:rFonts w:ascii="Arial" w:hAnsi="Arial" w:hint="default"/>
        <w:b w:val="0"/>
      </w:rPr>
    </w:lvl>
    <w:lvl w:ilvl="3">
      <w:start w:val="1"/>
      <w:numFmt w:val="decimal"/>
      <w:lvlText w:val="%1.%2.%3.%4."/>
      <w:lvlJc w:val="left"/>
      <w:pPr>
        <w:tabs>
          <w:tab w:val="num" w:pos="1170"/>
        </w:tabs>
        <w:ind w:left="1170" w:hanging="72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1830"/>
        </w:tabs>
        <w:ind w:left="1830" w:hanging="108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490"/>
        </w:tabs>
        <w:ind w:left="2490" w:hanging="1440"/>
      </w:pPr>
      <w:rPr>
        <w:rFonts w:hint="default"/>
      </w:rPr>
    </w:lvl>
    <w:lvl w:ilvl="8">
      <w:start w:val="1"/>
      <w:numFmt w:val="decimal"/>
      <w:lvlText w:val="%1.%2.%3.%4.%5.%6.%7.%8.%9."/>
      <w:lvlJc w:val="left"/>
      <w:pPr>
        <w:tabs>
          <w:tab w:val="num" w:pos="3000"/>
        </w:tabs>
        <w:ind w:left="3000" w:hanging="1800"/>
      </w:pPr>
      <w:rPr>
        <w:rFonts w:hint="default"/>
      </w:rPr>
    </w:lvl>
  </w:abstractNum>
  <w:abstractNum w:abstractNumId="5" w15:restartNumberingAfterBreak="0">
    <w:nsid w:val="533D2558"/>
    <w:multiLevelType w:val="hybridMultilevel"/>
    <w:tmpl w:val="632051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585C04A7"/>
    <w:multiLevelType w:val="multilevel"/>
    <w:tmpl w:val="6DBC411A"/>
    <w:lvl w:ilvl="0">
      <w:start w:val="3"/>
      <w:numFmt w:val="decimal"/>
      <w:lvlText w:val="%1."/>
      <w:lvlJc w:val="left"/>
      <w:pPr>
        <w:tabs>
          <w:tab w:val="num" w:pos="660"/>
        </w:tabs>
        <w:ind w:left="660" w:hanging="660"/>
      </w:pPr>
      <w:rPr>
        <w:rFonts w:hint="default"/>
        <w:b/>
      </w:rPr>
    </w:lvl>
    <w:lvl w:ilvl="1">
      <w:start w:val="1"/>
      <w:numFmt w:val="decimal"/>
      <w:lvlText w:val="%1.%2."/>
      <w:lvlJc w:val="left"/>
      <w:pPr>
        <w:tabs>
          <w:tab w:val="num" w:pos="810"/>
        </w:tabs>
        <w:ind w:left="810" w:hanging="660"/>
      </w:pPr>
      <w:rPr>
        <w:rFonts w:hint="default"/>
        <w:b w:val="0"/>
      </w:rPr>
    </w:lvl>
    <w:lvl w:ilvl="2">
      <w:start w:val="1"/>
      <w:numFmt w:val="bullet"/>
      <w:lvlText w:val="-"/>
      <w:lvlJc w:val="left"/>
      <w:pPr>
        <w:tabs>
          <w:tab w:val="num" w:pos="862"/>
        </w:tabs>
        <w:ind w:left="862" w:hanging="720"/>
      </w:pPr>
      <w:rPr>
        <w:rFonts w:ascii="Arial" w:hAnsi="Arial" w:hint="default"/>
        <w:b w:val="0"/>
      </w:rPr>
    </w:lvl>
    <w:lvl w:ilvl="3">
      <w:start w:val="1"/>
      <w:numFmt w:val="decimal"/>
      <w:lvlText w:val="%1.%2.%3.%4."/>
      <w:lvlJc w:val="left"/>
      <w:pPr>
        <w:tabs>
          <w:tab w:val="num" w:pos="1170"/>
        </w:tabs>
        <w:ind w:left="1170" w:hanging="72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1830"/>
        </w:tabs>
        <w:ind w:left="1830" w:hanging="108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490"/>
        </w:tabs>
        <w:ind w:left="2490" w:hanging="1440"/>
      </w:pPr>
      <w:rPr>
        <w:rFonts w:hint="default"/>
      </w:rPr>
    </w:lvl>
    <w:lvl w:ilvl="8">
      <w:start w:val="1"/>
      <w:numFmt w:val="decimal"/>
      <w:lvlText w:val="%1.%2.%3.%4.%5.%6.%7.%8.%9."/>
      <w:lvlJc w:val="left"/>
      <w:pPr>
        <w:tabs>
          <w:tab w:val="num" w:pos="3000"/>
        </w:tabs>
        <w:ind w:left="3000" w:hanging="1800"/>
      </w:pPr>
      <w:rPr>
        <w:rFonts w:hint="default"/>
      </w:rPr>
    </w:lvl>
  </w:abstractNum>
  <w:abstractNum w:abstractNumId="7" w15:restartNumberingAfterBreak="0">
    <w:nsid w:val="6374262E"/>
    <w:multiLevelType w:val="hybridMultilevel"/>
    <w:tmpl w:val="B198878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4"/>
  </w:num>
  <w:num w:numId="5">
    <w:abstractNumId w:val="5"/>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F89"/>
    <w:rsid w:val="00031D3B"/>
    <w:rsid w:val="000635B8"/>
    <w:rsid w:val="00094A34"/>
    <w:rsid w:val="00113266"/>
    <w:rsid w:val="00121375"/>
    <w:rsid w:val="00130F89"/>
    <w:rsid w:val="00145A9E"/>
    <w:rsid w:val="00147045"/>
    <w:rsid w:val="00155A33"/>
    <w:rsid w:val="00171894"/>
    <w:rsid w:val="001751B2"/>
    <w:rsid w:val="001776A0"/>
    <w:rsid w:val="001A0296"/>
    <w:rsid w:val="001A1B64"/>
    <w:rsid w:val="001A62D6"/>
    <w:rsid w:val="001A7B6A"/>
    <w:rsid w:val="001B5A1F"/>
    <w:rsid w:val="001C7942"/>
    <w:rsid w:val="002120C6"/>
    <w:rsid w:val="002224FB"/>
    <w:rsid w:val="00232E5C"/>
    <w:rsid w:val="00282484"/>
    <w:rsid w:val="003267C5"/>
    <w:rsid w:val="003367C0"/>
    <w:rsid w:val="00337FC1"/>
    <w:rsid w:val="0034250E"/>
    <w:rsid w:val="0043577C"/>
    <w:rsid w:val="00446849"/>
    <w:rsid w:val="00454ED2"/>
    <w:rsid w:val="004A01C7"/>
    <w:rsid w:val="004E583E"/>
    <w:rsid w:val="00557147"/>
    <w:rsid w:val="00562EA4"/>
    <w:rsid w:val="00573C45"/>
    <w:rsid w:val="0057584A"/>
    <w:rsid w:val="005B26AC"/>
    <w:rsid w:val="00600454"/>
    <w:rsid w:val="00623C4D"/>
    <w:rsid w:val="00636EC9"/>
    <w:rsid w:val="00645E31"/>
    <w:rsid w:val="006573FE"/>
    <w:rsid w:val="00722E86"/>
    <w:rsid w:val="007465F8"/>
    <w:rsid w:val="0076481B"/>
    <w:rsid w:val="007B6EBC"/>
    <w:rsid w:val="007C61E4"/>
    <w:rsid w:val="00820980"/>
    <w:rsid w:val="00860A25"/>
    <w:rsid w:val="00882540"/>
    <w:rsid w:val="008D5CF6"/>
    <w:rsid w:val="009430D5"/>
    <w:rsid w:val="00950AE2"/>
    <w:rsid w:val="009535CF"/>
    <w:rsid w:val="00992265"/>
    <w:rsid w:val="009B587B"/>
    <w:rsid w:val="009C2E1E"/>
    <w:rsid w:val="009D6801"/>
    <w:rsid w:val="009E1316"/>
    <w:rsid w:val="009E4753"/>
    <w:rsid w:val="009E6C66"/>
    <w:rsid w:val="009F360F"/>
    <w:rsid w:val="00A05EAA"/>
    <w:rsid w:val="00A36925"/>
    <w:rsid w:val="00A54D4B"/>
    <w:rsid w:val="00A63D9D"/>
    <w:rsid w:val="00A6719E"/>
    <w:rsid w:val="00A677AA"/>
    <w:rsid w:val="00A757EF"/>
    <w:rsid w:val="00A903F5"/>
    <w:rsid w:val="00A96498"/>
    <w:rsid w:val="00AB22F5"/>
    <w:rsid w:val="00AC556A"/>
    <w:rsid w:val="00AE468C"/>
    <w:rsid w:val="00AE55EB"/>
    <w:rsid w:val="00B00BD8"/>
    <w:rsid w:val="00B75620"/>
    <w:rsid w:val="00B765DC"/>
    <w:rsid w:val="00B869BE"/>
    <w:rsid w:val="00B87E8C"/>
    <w:rsid w:val="00B9317E"/>
    <w:rsid w:val="00BA30C3"/>
    <w:rsid w:val="00BD2A27"/>
    <w:rsid w:val="00C14D17"/>
    <w:rsid w:val="00C354CD"/>
    <w:rsid w:val="00CA2148"/>
    <w:rsid w:val="00CB1DB7"/>
    <w:rsid w:val="00CB62E6"/>
    <w:rsid w:val="00CF7C7C"/>
    <w:rsid w:val="00D37EC5"/>
    <w:rsid w:val="00D87624"/>
    <w:rsid w:val="00DB2CB1"/>
    <w:rsid w:val="00DD67AD"/>
    <w:rsid w:val="00E05DC0"/>
    <w:rsid w:val="00E0733E"/>
    <w:rsid w:val="00E33458"/>
    <w:rsid w:val="00E622B7"/>
    <w:rsid w:val="00E64AF3"/>
    <w:rsid w:val="00E770A6"/>
    <w:rsid w:val="00E94AFA"/>
    <w:rsid w:val="00EA3F96"/>
    <w:rsid w:val="00ED4567"/>
    <w:rsid w:val="00F0347D"/>
    <w:rsid w:val="00F25647"/>
    <w:rsid w:val="00F410B9"/>
    <w:rsid w:val="00F63D84"/>
    <w:rsid w:val="00FB5F9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C1130"/>
  <w15:docId w15:val="{3F838812-D05E-4FBD-87C0-B44484CED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0F8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23C4D"/>
    <w:rPr>
      <w:color w:val="0000FF" w:themeColor="hyperlink"/>
      <w:u w:val="single"/>
    </w:rPr>
  </w:style>
  <w:style w:type="character" w:styleId="CommentReference">
    <w:name w:val="annotation reference"/>
    <w:basedOn w:val="DefaultParagraphFont"/>
    <w:uiPriority w:val="99"/>
    <w:semiHidden/>
    <w:unhideWhenUsed/>
    <w:rsid w:val="00B9317E"/>
    <w:rPr>
      <w:sz w:val="16"/>
      <w:szCs w:val="16"/>
    </w:rPr>
  </w:style>
  <w:style w:type="paragraph" w:styleId="CommentText">
    <w:name w:val="annotation text"/>
    <w:basedOn w:val="Normal"/>
    <w:link w:val="CommentTextChar"/>
    <w:uiPriority w:val="99"/>
    <w:semiHidden/>
    <w:unhideWhenUsed/>
    <w:rsid w:val="00B9317E"/>
    <w:pPr>
      <w:spacing w:line="240" w:lineRule="auto"/>
    </w:pPr>
    <w:rPr>
      <w:sz w:val="20"/>
      <w:szCs w:val="20"/>
    </w:rPr>
  </w:style>
  <w:style w:type="character" w:customStyle="1" w:styleId="CommentTextChar">
    <w:name w:val="Comment Text Char"/>
    <w:basedOn w:val="DefaultParagraphFont"/>
    <w:link w:val="CommentText"/>
    <w:uiPriority w:val="99"/>
    <w:semiHidden/>
    <w:rsid w:val="00B9317E"/>
    <w:rPr>
      <w:sz w:val="20"/>
      <w:szCs w:val="20"/>
    </w:rPr>
  </w:style>
  <w:style w:type="paragraph" w:styleId="CommentSubject">
    <w:name w:val="annotation subject"/>
    <w:basedOn w:val="CommentText"/>
    <w:next w:val="CommentText"/>
    <w:link w:val="CommentSubjectChar"/>
    <w:uiPriority w:val="99"/>
    <w:semiHidden/>
    <w:unhideWhenUsed/>
    <w:rsid w:val="00B9317E"/>
    <w:rPr>
      <w:b/>
      <w:bCs/>
    </w:rPr>
  </w:style>
  <w:style w:type="character" w:customStyle="1" w:styleId="CommentSubjectChar">
    <w:name w:val="Comment Subject Char"/>
    <w:basedOn w:val="CommentTextChar"/>
    <w:link w:val="CommentSubject"/>
    <w:uiPriority w:val="99"/>
    <w:semiHidden/>
    <w:rsid w:val="00B9317E"/>
    <w:rPr>
      <w:b/>
      <w:bCs/>
      <w:sz w:val="20"/>
      <w:szCs w:val="20"/>
    </w:rPr>
  </w:style>
  <w:style w:type="paragraph" w:styleId="BalloonText">
    <w:name w:val="Balloon Text"/>
    <w:basedOn w:val="Normal"/>
    <w:link w:val="BalloonTextChar"/>
    <w:uiPriority w:val="99"/>
    <w:semiHidden/>
    <w:unhideWhenUsed/>
    <w:rsid w:val="00B931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17E"/>
    <w:rPr>
      <w:rFonts w:ascii="Tahoma" w:hAnsi="Tahoma" w:cs="Tahoma"/>
      <w:sz w:val="16"/>
      <w:szCs w:val="16"/>
    </w:rPr>
  </w:style>
  <w:style w:type="paragraph" w:customStyle="1" w:styleId="Standard">
    <w:name w:val="Standard"/>
    <w:rsid w:val="00B75620"/>
    <w:pPr>
      <w:suppressAutoHyphens/>
      <w:autoSpaceDN w:val="0"/>
      <w:textAlignment w:val="baseline"/>
    </w:pPr>
    <w:rPr>
      <w:rFonts w:ascii="Calibri" w:eastAsia="SimSun" w:hAnsi="Calibri" w:cs="F"/>
      <w:kern w:val="3"/>
    </w:rPr>
  </w:style>
  <w:style w:type="paragraph" w:styleId="ListParagraph">
    <w:name w:val="List Paragraph"/>
    <w:basedOn w:val="Normal"/>
    <w:qFormat/>
    <w:rsid w:val="00B756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4</Pages>
  <Words>1769</Words>
  <Characters>10263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Kersti Ristimägi</dc:creator>
  <cp:lastModifiedBy>Nella Kurg</cp:lastModifiedBy>
  <cp:revision>26</cp:revision>
  <cp:lastPrinted>2018-10-10T09:27:00Z</cp:lastPrinted>
  <dcterms:created xsi:type="dcterms:W3CDTF">2018-02-20T16:40:00Z</dcterms:created>
  <dcterms:modified xsi:type="dcterms:W3CDTF">2018-10-12T07:58:00Z</dcterms:modified>
</cp:coreProperties>
</file>